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1837"/>
      </w:tblGrid>
      <w:tr w:rsidR="00A71F51" w:rsidRPr="00006745" w14:paraId="0ABE3C3B" w14:textId="77777777" w:rsidTr="00E4468F">
        <w:tc>
          <w:tcPr>
            <w:tcW w:w="9629" w:type="dxa"/>
            <w:gridSpan w:val="3"/>
          </w:tcPr>
          <w:p w14:paraId="46000B4C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71F51" w:rsidRPr="00006745" w14:paraId="493F24CB" w14:textId="77777777" w:rsidTr="00E4468F">
        <w:tc>
          <w:tcPr>
            <w:tcW w:w="9629" w:type="dxa"/>
            <w:gridSpan w:val="3"/>
          </w:tcPr>
          <w:p w14:paraId="3F1950D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71F51" w:rsidRPr="00006745" w14:paraId="36A75B4A" w14:textId="77777777" w:rsidTr="00A16F3C">
        <w:tc>
          <w:tcPr>
            <w:tcW w:w="6374" w:type="dxa"/>
            <w:vMerge w:val="restart"/>
            <w:vAlign w:val="center"/>
          </w:tcPr>
          <w:p w14:paraId="16734DAD" w14:textId="6AE6EB55" w:rsidR="00A71F51" w:rsidRPr="00DC5851" w:rsidRDefault="00DC5851" w:rsidP="000067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РОЗПОДІЛ </w:t>
            </w:r>
            <w:r w:rsidR="00EA78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(ВІДОКРЕМЛЕННЯ)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ПОТОКІВ ПАЦІЄНТІВ </w:t>
            </w:r>
            <w:r w:rsidR="00EA78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 ПІДОЗРОЮ АБО ПІДТВЕРДЖЕНИМИ КРАПЕЛЬНИМИ ТА АЕРОГЕННИМИ ІНФЕКЦІЯМИ ВІД ІНШИХ ПАЦІЄНТІВ</w:t>
            </w:r>
          </w:p>
        </w:tc>
        <w:tc>
          <w:tcPr>
            <w:tcW w:w="1418" w:type="dxa"/>
          </w:tcPr>
          <w:p w14:paraId="607795BA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6B7DD08" w14:textId="04BD3CFA" w:rsidR="00A71F51" w:rsidRPr="00006745" w:rsidRDefault="00A3793A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</w:t>
            </w:r>
            <w:r w:rsidR="00DC58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1F51" w:rsidRPr="00006745" w14:paraId="7C4F69EF" w14:textId="77777777" w:rsidTr="00A16F3C">
        <w:trPr>
          <w:trHeight w:val="274"/>
        </w:trPr>
        <w:tc>
          <w:tcPr>
            <w:tcW w:w="6374" w:type="dxa"/>
            <w:vMerge/>
          </w:tcPr>
          <w:p w14:paraId="4D66087D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607EBF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6EB4F56" w14:textId="1FF1F8D8" w:rsidR="00A71F51" w:rsidRPr="00006745" w:rsidRDefault="00A3793A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58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F51" w:rsidRPr="00006745" w14:paraId="22282363" w14:textId="77777777" w:rsidTr="00A16F3C">
        <w:tc>
          <w:tcPr>
            <w:tcW w:w="6374" w:type="dxa"/>
            <w:vMerge/>
          </w:tcPr>
          <w:p w14:paraId="0D9FF1E9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4C102354" w14:textId="03EB9E19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F17F1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9B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8E24695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1BBAB61F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06745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64E97DA1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06745"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6C85766E" w14:textId="77777777" w:rsidR="00A71F51" w:rsidRPr="00006745" w:rsidRDefault="00A71F51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06745">
        <w:rPr>
          <w:rFonts w:ascii="Times New Roman" w:hAnsi="Times New Roman" w:cs="Times New Roman"/>
          <w:sz w:val="28"/>
          <w:szCs w:val="28"/>
        </w:rPr>
        <w:t>від «__» ________ 2024 року № __</w:t>
      </w:r>
    </w:p>
    <w:p w14:paraId="571D5E35" w14:textId="77777777" w:rsidR="00604B53" w:rsidRPr="00006745" w:rsidRDefault="00604B53" w:rsidP="0000674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14:paraId="1CB40806" w14:textId="24A9E835" w:rsidR="00604B53" w:rsidRPr="00006745" w:rsidRDefault="00604B53" w:rsidP="00006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45">
        <w:rPr>
          <w:rFonts w:ascii="Times New Roman" w:hAnsi="Times New Roman" w:cs="Times New Roman"/>
          <w:b/>
          <w:sz w:val="28"/>
          <w:szCs w:val="28"/>
        </w:rPr>
        <w:t>С</w:t>
      </w:r>
      <w:r w:rsidR="00006745" w:rsidRPr="00006745">
        <w:rPr>
          <w:rFonts w:ascii="Times New Roman" w:hAnsi="Times New Roman" w:cs="Times New Roman"/>
          <w:b/>
          <w:sz w:val="28"/>
          <w:szCs w:val="28"/>
        </w:rPr>
        <w:t>ТАНДАРТНА ОПЕРАЦІЙНА ПРОЦЕДУРА</w:t>
      </w:r>
    </w:p>
    <w:p w14:paraId="41A48FD1" w14:textId="71F6718F" w:rsidR="00A71F51" w:rsidRPr="00EA7877" w:rsidRDefault="00EA7877" w:rsidP="00006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7877">
        <w:rPr>
          <w:rFonts w:ascii="Times New Roman" w:hAnsi="Times New Roman" w:cs="Times New Roman"/>
          <w:b/>
          <w:color w:val="000000"/>
          <w:sz w:val="28"/>
          <w:szCs w:val="28"/>
        </w:rPr>
        <w:t>РОЗПОДІЛ (ВІДОКРЕМЛЕННЯ) ПОТОКІВ ПАЦІЄНТІВ З ПІДОЗРОЮ АБО ПІДТВЕРДЖЕНИМИ КРАПЕЛЬНИМИ ТА АЕРОГЕННИМИ ІНФЕКЦІЯМИ ВІД ІНШИХ ПАЦІЄНТІВ</w:t>
      </w:r>
    </w:p>
    <w:p w14:paraId="420B8F1E" w14:textId="77777777" w:rsidR="00A71F51" w:rsidRPr="00006745" w:rsidRDefault="00A71F51" w:rsidP="00006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A71F51" w:rsidRPr="00006745" w14:paraId="6BE3B6DE" w14:textId="77777777" w:rsidTr="00E4468F">
        <w:tc>
          <w:tcPr>
            <w:tcW w:w="1925" w:type="dxa"/>
          </w:tcPr>
          <w:p w14:paraId="507E3A34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158BC199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2D8EC2DB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58D60ED8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270452A8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A71F51" w:rsidRPr="00006745" w14:paraId="14AFD394" w14:textId="77777777" w:rsidTr="00E4468F">
        <w:tc>
          <w:tcPr>
            <w:tcW w:w="1925" w:type="dxa"/>
          </w:tcPr>
          <w:p w14:paraId="19EB5990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74D7A6FA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2DB17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43FE0AC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3EF76D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A71F51" w:rsidRPr="00006745" w14:paraId="74D76C1E" w14:textId="77777777" w:rsidTr="00E4468F">
        <w:tc>
          <w:tcPr>
            <w:tcW w:w="1925" w:type="dxa"/>
          </w:tcPr>
          <w:p w14:paraId="38549FB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217F3BB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22C355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35AC644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18FCDD0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A71F51" w:rsidRPr="00006745" w14:paraId="288F995B" w14:textId="77777777" w:rsidTr="00E4468F">
        <w:tc>
          <w:tcPr>
            <w:tcW w:w="1925" w:type="dxa"/>
          </w:tcPr>
          <w:p w14:paraId="075BA6A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6214E99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5179E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6BBD7F8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FD2799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A71F51" w:rsidRPr="00006745" w14:paraId="5D20E681" w14:textId="77777777" w:rsidTr="00E4468F">
        <w:tc>
          <w:tcPr>
            <w:tcW w:w="1925" w:type="dxa"/>
          </w:tcPr>
          <w:p w14:paraId="27FB096F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64A5A4D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B1AAD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57F2DE2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B4264C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5237D641" w14:textId="77777777" w:rsidR="00A71F51" w:rsidRPr="00006745" w:rsidRDefault="00A71F51" w:rsidP="000067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A71F51" w:rsidRPr="00006745" w14:paraId="759F8AF2" w14:textId="77777777" w:rsidTr="00E4468F">
        <w:tc>
          <w:tcPr>
            <w:tcW w:w="1604" w:type="dxa"/>
          </w:tcPr>
          <w:p w14:paraId="43234AF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3BFFA6EB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59B36042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5180AA7A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5018F6BE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68BEAA7E" w14:textId="77777777" w:rsidR="00A71F51" w:rsidRPr="00006745" w:rsidRDefault="00A71F51" w:rsidP="000067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A71F51" w:rsidRPr="00006745" w14:paraId="4A75947D" w14:textId="77777777" w:rsidTr="00E4468F">
        <w:tc>
          <w:tcPr>
            <w:tcW w:w="1604" w:type="dxa"/>
          </w:tcPr>
          <w:p w14:paraId="04A26AB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65E3B6A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E41BC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09C68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1310C5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7757F1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F51" w:rsidRPr="00006745" w14:paraId="2978F588" w14:textId="77777777" w:rsidTr="00E4468F">
        <w:tc>
          <w:tcPr>
            <w:tcW w:w="1604" w:type="dxa"/>
          </w:tcPr>
          <w:p w14:paraId="1BCE5462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5587E654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99BFD3B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4E9CAB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DD3CF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C78985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F51" w:rsidRPr="00006745" w14:paraId="3E5BD0AB" w14:textId="77777777" w:rsidTr="00E4468F">
        <w:tc>
          <w:tcPr>
            <w:tcW w:w="1604" w:type="dxa"/>
          </w:tcPr>
          <w:p w14:paraId="20703787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0C0EF6B6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1B4E3A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394E40E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DD6E3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298838" w14:textId="77777777" w:rsidR="00A71F51" w:rsidRPr="00006745" w:rsidRDefault="00A71F51" w:rsidP="00006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10191" w14:textId="77777777" w:rsidR="00A71F51" w:rsidRPr="00006745" w:rsidRDefault="00A71F51" w:rsidP="000067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60287" w14:textId="77777777" w:rsidR="00A71F51" w:rsidRPr="00C4795D" w:rsidRDefault="00A71F51" w:rsidP="00A71F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7F1BA944" w14:textId="4EA1D115" w:rsidR="00A71F51" w:rsidRDefault="00A71F51" w:rsidP="00A71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633986B1" w14:textId="56BAEA8F" w:rsidR="00A71F51" w:rsidRDefault="008A4C61" w:rsidP="00A71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46DE">
        <w:rPr>
          <w:rFonts w:ascii="Times New Roman" w:hAnsi="Times New Roman" w:cs="Times New Roman"/>
          <w:sz w:val="24"/>
          <w:szCs w:val="24"/>
        </w:rPr>
        <w:t>Місце застосування.</w:t>
      </w:r>
    </w:p>
    <w:p w14:paraId="30F13135" w14:textId="4A222B7F" w:rsidR="00A71F51" w:rsidRDefault="00A71F51" w:rsidP="00A71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4C61">
        <w:rPr>
          <w:rFonts w:ascii="Times New Roman" w:hAnsi="Times New Roman" w:cs="Times New Roman"/>
          <w:sz w:val="24"/>
          <w:szCs w:val="24"/>
        </w:rPr>
        <w:t xml:space="preserve">. </w:t>
      </w:r>
      <w:r w:rsidR="004846DE">
        <w:rPr>
          <w:rFonts w:ascii="Times New Roman" w:hAnsi="Times New Roman" w:cs="Times New Roman"/>
          <w:sz w:val="24"/>
          <w:szCs w:val="24"/>
        </w:rPr>
        <w:t>Визначення та скорочення</w:t>
      </w:r>
      <w:r w:rsidR="008A4C61">
        <w:rPr>
          <w:rFonts w:ascii="Times New Roman" w:hAnsi="Times New Roman" w:cs="Times New Roman"/>
          <w:sz w:val="24"/>
          <w:szCs w:val="24"/>
        </w:rPr>
        <w:t>.</w:t>
      </w:r>
    </w:p>
    <w:p w14:paraId="2FF9903A" w14:textId="127D4F54" w:rsidR="008A4C61" w:rsidRPr="00C4795D" w:rsidRDefault="008A4C61" w:rsidP="00A71F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846DE">
        <w:rPr>
          <w:rFonts w:ascii="Times New Roman" w:hAnsi="Times New Roman" w:cs="Times New Roman"/>
          <w:sz w:val="24"/>
          <w:szCs w:val="24"/>
        </w:rPr>
        <w:t xml:space="preserve"> Відповідальність та компетенції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1ECFF9" w14:textId="77777777" w:rsidR="00A71F51" w:rsidRDefault="00BB13C5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4C61">
        <w:rPr>
          <w:rFonts w:ascii="Times New Roman" w:hAnsi="Times New Roman" w:cs="Times New Roman"/>
          <w:sz w:val="24"/>
          <w:szCs w:val="24"/>
        </w:rPr>
        <w:t>. Послідовність дій</w:t>
      </w:r>
      <w:r w:rsidR="00A71F51">
        <w:rPr>
          <w:rFonts w:ascii="Times New Roman" w:hAnsi="Times New Roman" w:cs="Times New Roman"/>
          <w:sz w:val="24"/>
          <w:szCs w:val="24"/>
        </w:rPr>
        <w:t>.</w:t>
      </w:r>
    </w:p>
    <w:p w14:paraId="665B0EC7" w14:textId="44F28052" w:rsidR="00A71F51" w:rsidRDefault="00BB13C5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51037">
        <w:rPr>
          <w:rFonts w:ascii="Times New Roman" w:hAnsi="Times New Roman" w:cs="Times New Roman"/>
          <w:sz w:val="24"/>
          <w:szCs w:val="24"/>
        </w:rPr>
        <w:t xml:space="preserve"> </w:t>
      </w:r>
      <w:r w:rsidR="00A71F51">
        <w:rPr>
          <w:rFonts w:ascii="Times New Roman" w:hAnsi="Times New Roman" w:cs="Times New Roman"/>
          <w:sz w:val="24"/>
          <w:szCs w:val="24"/>
        </w:rPr>
        <w:t>Навчання персоналу.</w:t>
      </w:r>
    </w:p>
    <w:p w14:paraId="4E52CC9F" w14:textId="5A61DD85" w:rsidR="00A71F51" w:rsidRPr="00CB47DD" w:rsidRDefault="004846DE" w:rsidP="00A71F51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13C5">
        <w:rPr>
          <w:rFonts w:ascii="Times New Roman" w:hAnsi="Times New Roman" w:cs="Times New Roman"/>
          <w:sz w:val="24"/>
          <w:szCs w:val="24"/>
        </w:rPr>
        <w:t>.</w:t>
      </w:r>
      <w:r w:rsidR="00A51E00">
        <w:rPr>
          <w:rFonts w:ascii="Times New Roman" w:hAnsi="Times New Roman" w:cs="Times New Roman"/>
          <w:sz w:val="24"/>
          <w:szCs w:val="24"/>
        </w:rPr>
        <w:t xml:space="preserve"> К</w:t>
      </w:r>
      <w:r w:rsidR="00A71F51">
        <w:rPr>
          <w:rFonts w:ascii="Times New Roman" w:hAnsi="Times New Roman" w:cs="Times New Roman"/>
          <w:sz w:val="24"/>
          <w:szCs w:val="24"/>
        </w:rPr>
        <w:t>онтроль якості.</w:t>
      </w:r>
    </w:p>
    <w:p w14:paraId="5980D1EB" w14:textId="7757A144" w:rsidR="00A71F51" w:rsidRDefault="004846DE" w:rsidP="00A71F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A71F51" w:rsidRPr="00CB47DD">
        <w:rPr>
          <w:rFonts w:ascii="Times New Roman" w:eastAsia="Times New Roman" w:hAnsi="Times New Roman" w:cs="Times New Roman"/>
          <w:bCs/>
          <w:sz w:val="24"/>
          <w:szCs w:val="24"/>
        </w:rPr>
        <w:t>. Нормативні документи</w:t>
      </w:r>
      <w:r w:rsidR="00A71F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7D29F11" w14:textId="59502E90" w:rsidR="00BC76A9" w:rsidRPr="00F230B9" w:rsidRDefault="00BC76A9" w:rsidP="00A71F5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Додатки 1-3.</w:t>
      </w:r>
    </w:p>
    <w:p w14:paraId="3E01FC43" w14:textId="13EADBD0" w:rsidR="00A71F51" w:rsidRPr="008E295C" w:rsidRDefault="00A51E00" w:rsidP="008E295C">
      <w:pPr>
        <w:pStyle w:val="a3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29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47C3E83" w14:textId="1B3B1328" w:rsidR="009405F0" w:rsidRDefault="008E295C" w:rsidP="009405F0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651037" w:rsidRPr="008E295C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="00651037" w:rsidRPr="008E295C">
        <w:rPr>
          <w:rFonts w:ascii="Times New Roman" w:hAnsi="Times New Roman" w:cs="Times New Roman"/>
          <w:sz w:val="24"/>
          <w:szCs w:val="24"/>
        </w:rPr>
        <w:t xml:space="preserve"> зниження ризику поширення </w:t>
      </w:r>
      <w:r w:rsidR="00DC5851">
        <w:rPr>
          <w:rFonts w:ascii="Times New Roman" w:hAnsi="Times New Roman" w:cs="Times New Roman"/>
          <w:sz w:val="24"/>
          <w:szCs w:val="24"/>
        </w:rPr>
        <w:t>аерогенних і крапельних інфекцій в лікарні</w:t>
      </w:r>
      <w:r w:rsidR="00651037" w:rsidRPr="008E295C">
        <w:rPr>
          <w:rFonts w:ascii="Times New Roman" w:hAnsi="Times New Roman" w:cs="Times New Roman"/>
          <w:sz w:val="24"/>
          <w:szCs w:val="24"/>
        </w:rPr>
        <w:t>.</w:t>
      </w:r>
    </w:p>
    <w:p w14:paraId="33FF6E44" w14:textId="7DE37F9F" w:rsidR="00651037" w:rsidRPr="008E295C" w:rsidRDefault="009405F0" w:rsidP="009405F0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5F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Місце застосування: </w:t>
      </w:r>
      <w:r w:rsidR="00EA7877">
        <w:rPr>
          <w:rFonts w:ascii="Times New Roman" w:hAnsi="Times New Roman" w:cs="Times New Roman"/>
          <w:sz w:val="24"/>
          <w:szCs w:val="24"/>
        </w:rPr>
        <w:t>поліклінічне відділення та в</w:t>
      </w:r>
      <w:r w:rsidRPr="009405F0">
        <w:rPr>
          <w:rFonts w:ascii="Times New Roman" w:hAnsi="Times New Roman" w:cs="Times New Roman"/>
          <w:sz w:val="24"/>
          <w:szCs w:val="24"/>
        </w:rPr>
        <w:t>ідділення екстреної медичної допомоги (приймальне).</w:t>
      </w:r>
    </w:p>
    <w:p w14:paraId="1904F003" w14:textId="0B1D9967" w:rsidR="009405F0" w:rsidRPr="005F666A" w:rsidRDefault="009405F0" w:rsidP="009405F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3. </w:t>
      </w:r>
      <w:r w:rsidRPr="005F666A">
        <w:rPr>
          <w:rFonts w:ascii="Times New Roman" w:hAnsi="Times New Roman"/>
          <w:b/>
          <w:sz w:val="24"/>
          <w:szCs w:val="24"/>
          <w:lang w:val="uk-UA"/>
        </w:rPr>
        <w:t>Визначення та скорочення:</w:t>
      </w:r>
    </w:p>
    <w:p w14:paraId="527AEEE5" w14:textId="18DA0684" w:rsidR="00E42C55" w:rsidRDefault="00E42C55" w:rsidP="009405F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ВЕМД – відділення екстреної медичної допомоги (приймальне).</w:t>
      </w:r>
    </w:p>
    <w:p w14:paraId="3EFF2EEE" w14:textId="43725C24" w:rsidR="009405F0" w:rsidRDefault="00E42C55" w:rsidP="009405F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17F1E">
        <w:rPr>
          <w:rFonts w:ascii="Times New Roman" w:hAnsi="Times New Roman"/>
          <w:sz w:val="24"/>
          <w:szCs w:val="24"/>
          <w:lang w:val="uk-UA"/>
        </w:rPr>
        <w:t>ВІК – відділ інфекційного контролю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837"/>
      </w:tblGrid>
      <w:tr w:rsidR="00EA7877" w:rsidRPr="00006745" w14:paraId="23A36B91" w14:textId="77777777" w:rsidTr="00DE0073">
        <w:tc>
          <w:tcPr>
            <w:tcW w:w="9629" w:type="dxa"/>
            <w:gridSpan w:val="3"/>
          </w:tcPr>
          <w:p w14:paraId="71DC1876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A7877" w:rsidRPr="00006745" w14:paraId="0D2A7552" w14:textId="77777777" w:rsidTr="00DE0073">
        <w:tc>
          <w:tcPr>
            <w:tcW w:w="9629" w:type="dxa"/>
            <w:gridSpan w:val="3"/>
          </w:tcPr>
          <w:p w14:paraId="4F626787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A7877" w:rsidRPr="00006745" w14:paraId="7024052D" w14:textId="77777777" w:rsidTr="00A16F3C">
        <w:tc>
          <w:tcPr>
            <w:tcW w:w="6516" w:type="dxa"/>
            <w:vMerge w:val="restart"/>
            <w:vAlign w:val="center"/>
          </w:tcPr>
          <w:p w14:paraId="30E38502" w14:textId="7387F4A3" w:rsidR="00EA7877" w:rsidRPr="00DC5851" w:rsidRDefault="00A16F3C" w:rsidP="00DE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РОЗПОДІЛ (ВІДОКРЕМЛЕННЯ) ПОТОКІВ ПАЦІЄНТІВ З ПІДОЗРОЮ АБО ПІДТВЕРДЖЕНИМИ КРАПЕЛЬНИМИ ТА АЕРОГЕННИМИ ІНФЕКЦІЯМИ ВІД ІНШИХ ПАЦІЄНТІВ</w:t>
            </w:r>
          </w:p>
        </w:tc>
        <w:tc>
          <w:tcPr>
            <w:tcW w:w="1276" w:type="dxa"/>
          </w:tcPr>
          <w:p w14:paraId="23727CBD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A281E6C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7877" w:rsidRPr="00006745" w14:paraId="6EF25A5B" w14:textId="77777777" w:rsidTr="00A16F3C">
        <w:trPr>
          <w:trHeight w:val="274"/>
        </w:trPr>
        <w:tc>
          <w:tcPr>
            <w:tcW w:w="6516" w:type="dxa"/>
            <w:vMerge/>
          </w:tcPr>
          <w:p w14:paraId="30E77793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E30F5B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3D0DE71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877" w:rsidRPr="00006745" w14:paraId="75C9AE7E" w14:textId="77777777" w:rsidTr="00A16F3C">
        <w:tc>
          <w:tcPr>
            <w:tcW w:w="6516" w:type="dxa"/>
            <w:vMerge/>
          </w:tcPr>
          <w:p w14:paraId="628155EF" w14:textId="77777777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16CA9BDA" w14:textId="47C1593F" w:rsidR="00EA7877" w:rsidRPr="00006745" w:rsidRDefault="00EA787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 </w:t>
            </w:r>
            <w:r w:rsidR="009B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4C67AFA" w14:textId="77777777" w:rsidR="00EA7877" w:rsidRDefault="00EA7877" w:rsidP="009405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842B1" w14:textId="2998C4E6" w:rsidR="009405F0" w:rsidRPr="005F666A" w:rsidRDefault="009405F0" w:rsidP="009405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66A">
        <w:rPr>
          <w:rFonts w:ascii="Times New Roman" w:hAnsi="Times New Roman" w:cs="Times New Roman"/>
          <w:b/>
          <w:sz w:val="24"/>
          <w:szCs w:val="24"/>
        </w:rPr>
        <w:t>. Відповідальність та компетенції</w:t>
      </w:r>
    </w:p>
    <w:p w14:paraId="5DE35F29" w14:textId="691B6D31" w:rsidR="009405F0" w:rsidRPr="005F666A" w:rsidRDefault="009405F0" w:rsidP="009405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hAnsi="Times New Roman" w:cs="Times New Roman"/>
          <w:sz w:val="24"/>
          <w:szCs w:val="24"/>
        </w:rPr>
        <w:t>За дотримання вимог СОП відповідають завідувач</w:t>
      </w:r>
      <w:r w:rsidR="00EA7877">
        <w:rPr>
          <w:rFonts w:ascii="Times New Roman" w:hAnsi="Times New Roman" w:cs="Times New Roman"/>
          <w:sz w:val="24"/>
          <w:szCs w:val="24"/>
        </w:rPr>
        <w:t>і</w:t>
      </w:r>
      <w:r w:rsidRPr="005F6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старш</w:t>
      </w:r>
      <w:r w:rsidR="00EA7877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сестр</w:t>
      </w:r>
      <w:r w:rsidR="00EA78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медичн</w:t>
      </w:r>
      <w:r w:rsidR="00EA7877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877">
        <w:rPr>
          <w:rFonts w:ascii="Times New Roman" w:hAnsi="Times New Roman" w:cs="Times New Roman"/>
          <w:sz w:val="24"/>
          <w:szCs w:val="24"/>
        </w:rPr>
        <w:t xml:space="preserve">поліклінічного відділення та </w:t>
      </w:r>
      <w:r w:rsidRPr="009405F0">
        <w:rPr>
          <w:rFonts w:ascii="Times New Roman" w:hAnsi="Times New Roman" w:cs="Times New Roman"/>
          <w:sz w:val="24"/>
          <w:szCs w:val="24"/>
        </w:rPr>
        <w:t>відділення екстреної медичної допомоги (приймальне)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68015" w14:textId="77777777" w:rsidR="009405F0" w:rsidRPr="005F666A" w:rsidRDefault="009405F0" w:rsidP="009405F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666A">
        <w:rPr>
          <w:rFonts w:ascii="Times New Roman" w:hAnsi="Times New Roman"/>
          <w:sz w:val="24"/>
          <w:szCs w:val="24"/>
          <w:lang w:val="uk-UA"/>
        </w:rPr>
        <w:t xml:space="preserve">Відповідальність за зміст, своєчасний перегляд цієї СОП несе ВІК. </w:t>
      </w:r>
    </w:p>
    <w:p w14:paraId="5F9ACE07" w14:textId="77777777" w:rsidR="00F17F1E" w:rsidRDefault="00F17F1E" w:rsidP="009405F0">
      <w:pPr>
        <w:pStyle w:val="a5"/>
        <w:spacing w:after="0"/>
        <w:ind w:firstLine="709"/>
        <w:rPr>
          <w:lang w:val="uk-UA"/>
        </w:rPr>
      </w:pPr>
    </w:p>
    <w:p w14:paraId="6705C4CB" w14:textId="7244FE77" w:rsidR="008E295C" w:rsidRPr="00F17F1E" w:rsidRDefault="009405F0" w:rsidP="00F17F1E">
      <w:pPr>
        <w:pStyle w:val="a5"/>
        <w:spacing w:after="0"/>
        <w:ind w:firstLine="709"/>
        <w:rPr>
          <w:lang w:val="uk-UA"/>
        </w:rPr>
      </w:pPr>
      <w:r w:rsidRPr="00F17F1E">
        <w:rPr>
          <w:lang w:val="uk-UA"/>
        </w:rPr>
        <w:t xml:space="preserve">Контрольний екземпляр СОП зберігається у медичного директора, ВІК. </w:t>
      </w:r>
      <w:r w:rsidR="000004E4">
        <w:rPr>
          <w:lang w:val="uk-UA"/>
        </w:rPr>
        <w:t>Копії е</w:t>
      </w:r>
      <w:r w:rsidRPr="00F17F1E">
        <w:rPr>
          <w:lang w:val="uk-UA"/>
        </w:rPr>
        <w:t>кземпляр</w:t>
      </w:r>
      <w:r w:rsidR="000004E4">
        <w:rPr>
          <w:lang w:val="uk-UA"/>
        </w:rPr>
        <w:t>ів</w:t>
      </w:r>
      <w:r w:rsidRPr="00F17F1E">
        <w:rPr>
          <w:lang w:val="uk-UA"/>
        </w:rPr>
        <w:t xml:space="preserve"> СОП зберігаються безпосередньо на робочих місцях виконавців робіт.</w:t>
      </w:r>
    </w:p>
    <w:p w14:paraId="25D197C1" w14:textId="74B79A81" w:rsidR="00651037" w:rsidRPr="00F17F1E" w:rsidRDefault="00651037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F4D6F" w14:textId="4D60FF3C" w:rsidR="00651037" w:rsidRPr="00F17F1E" w:rsidRDefault="008E295C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F1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51037" w:rsidRPr="00F17F1E">
        <w:rPr>
          <w:rFonts w:ascii="Times New Roman" w:hAnsi="Times New Roman" w:cs="Times New Roman"/>
          <w:b/>
          <w:bCs/>
          <w:sz w:val="24"/>
          <w:szCs w:val="24"/>
        </w:rPr>
        <w:t>Послідовність дій:</w:t>
      </w:r>
    </w:p>
    <w:p w14:paraId="59BAE9A0" w14:textId="4F926F46" w:rsidR="00651037" w:rsidRPr="00F17F1E" w:rsidRDefault="005058CD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5.1. </w:t>
      </w:r>
      <w:r w:rsidR="009405F0" w:rsidRPr="00F17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Виявлення хворих з аерогенними та крапельними інфекціями</w:t>
      </w:r>
      <w:r w:rsidR="00EA78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ПОЛІКЛІНІЧНОМУ ВІДДІЛЕННІ</w:t>
      </w:r>
      <w:r w:rsidR="009405F0" w:rsidRPr="00F17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здійснюється:</w:t>
      </w:r>
    </w:p>
    <w:p w14:paraId="51D7DA2F" w14:textId="0DC10E99" w:rsidR="00EA7877" w:rsidRDefault="009405F0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EA7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результатами оголошення на вхідних дверях (додаток № 1),</w:t>
      </w:r>
    </w:p>
    <w:p w14:paraId="52D35F64" w14:textId="2FC6EB2D" w:rsidR="009405F0" w:rsidRPr="00F17F1E" w:rsidRDefault="009405F0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під час опитування</w:t>
      </w:r>
      <w:r w:rsidR="005058CD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пацієнтів та їх родичів</w:t>
      </w:r>
      <w:r w:rsidR="008872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реєстратурі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4035DA35" w14:textId="3C3B8FC6" w:rsidR="009405F0" w:rsidRPr="00F17F1E" w:rsidRDefault="009405F0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за відомостями з направлення </w:t>
      </w:r>
      <w:r w:rsidR="00EA78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поліклініку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7BD2D426" w14:textId="318702A0" w:rsidR="009405F0" w:rsidRPr="00F17F1E" w:rsidRDefault="009405F0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за даними про епідоточення,</w:t>
      </w:r>
    </w:p>
    <w:p w14:paraId="237C802E" w14:textId="611DE2C4" w:rsidR="009405F0" w:rsidRPr="00F17F1E" w:rsidRDefault="009405F0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за даними флюорографічного обстеження органів грудної клітки,</w:t>
      </w:r>
    </w:p>
    <w:p w14:paraId="529163E6" w14:textId="4B257F34" w:rsidR="00F8769A" w:rsidRPr="00F17F1E" w:rsidRDefault="00F8769A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за результатами швидких тестів (грип,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COVID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-19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тощо),</w:t>
      </w:r>
    </w:p>
    <w:p w14:paraId="0DB7FA95" w14:textId="570876D1" w:rsidR="009405F0" w:rsidRPr="00F17F1E" w:rsidRDefault="00F8769A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під час</w:t>
      </w:r>
      <w:r w:rsidR="005058CD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збору анамнезу та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обстеження хворого</w:t>
      </w:r>
      <w:r w:rsidR="005058CD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лікарем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76D9C2EC" w14:textId="1FF83178" w:rsidR="009405F0" w:rsidRDefault="009405F0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за даними </w:t>
      </w:r>
      <w:r w:rsidR="00760A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скринінгового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анкетування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реєстратурі (додаток 3)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Далі анкета зберігається в</w:t>
      </w:r>
      <w:r w:rsidR="009B6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медичній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карті амбулаторного хворого.</w:t>
      </w:r>
    </w:p>
    <w:p w14:paraId="6768DAB0" w14:textId="3C9A86E7" w:rsidR="00EA7877" w:rsidRDefault="00EA7877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E61BB67" w14:textId="4CF37CC4" w:rsidR="008872D4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5.2. </w:t>
      </w:r>
      <w:r w:rsidR="008872D4" w:rsidRPr="00F17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Дії при виявленні хворих </w:t>
      </w:r>
      <w:r w:rsidR="008872D4" w:rsidRPr="00F17F1E">
        <w:rPr>
          <w:rFonts w:ascii="Times New Roman" w:hAnsi="Times New Roman" w:cs="Times New Roman"/>
          <w:b/>
          <w:color w:val="000000"/>
          <w:sz w:val="24"/>
          <w:szCs w:val="24"/>
        </w:rPr>
        <w:t>з підозрою або підтвердженими крапельними та аерогенними інфекціями</w:t>
      </w:r>
      <w:r w:rsidR="008872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7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ПОЛІКЛІНІЧНОМУ ВІДДІЛЕННІ</w:t>
      </w:r>
      <w:r w:rsidR="008872D4" w:rsidRPr="00F17F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03CF3C8" w14:textId="2218E837" w:rsidR="008872D4" w:rsidRDefault="00716DE6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хворі </w:t>
      </w:r>
      <w:r w:rsidRPr="00F17F1E">
        <w:rPr>
          <w:rFonts w:ascii="Times New Roman" w:hAnsi="Times New Roman" w:cs="Times New Roman"/>
          <w:bCs/>
          <w:color w:val="000000"/>
          <w:sz w:val="24"/>
          <w:szCs w:val="24"/>
        </w:rPr>
        <w:t>з підозрою або підтвердженим діагнозом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аерогенні та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ельні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інфекції негайно направляються для огляду лікарем</w:t>
      </w:r>
      <w:r w:rsidR="00A16F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поза чергою в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7F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кабінет № 22 (вхід з вулиці)</w:t>
      </w:r>
      <w:r w:rsidR="00A16F3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. </w:t>
      </w:r>
    </w:p>
    <w:p w14:paraId="44018D84" w14:textId="447979A3" w:rsidR="008872D4" w:rsidRDefault="00A16F3C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Подальше скерування пацієнта проводиться відповідно до виявленого захворювання.</w:t>
      </w:r>
    </w:p>
    <w:p w14:paraId="0DDD1129" w14:textId="77777777" w:rsidR="008872D4" w:rsidRDefault="008872D4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93E8BE" w14:textId="485C365D" w:rsidR="00EA7877" w:rsidRPr="00EA7877" w:rsidRDefault="008872D4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5.3. </w:t>
      </w:r>
      <w:r w:rsidR="00EA7877" w:rsidRPr="00F17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Виявлення хворих з аерогенними та крапельними </w:t>
      </w:r>
      <w:r w:rsidR="00EA7877" w:rsidRPr="00EA78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інфекціями 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ВІДДІЛЕННІ ЕКСТРЕНОЇ МЕДИЧНОЇ ДОПОМОГИ (ПРИЙМАЛЬНЕ) </w:t>
      </w:r>
      <w:r w:rsidR="00EA7877" w:rsidRPr="00EA78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здійснюється:</w:t>
      </w:r>
    </w:p>
    <w:p w14:paraId="50C7F25F" w14:textId="4FDED368" w:rsidR="00760A7A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760A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результатами оголошення на вхідних дверях (додаток № 2),</w:t>
      </w:r>
    </w:p>
    <w:p w14:paraId="08547C72" w14:textId="1D857758" w:rsidR="00EA7877" w:rsidRPr="00F17F1E" w:rsidRDefault="00760A7A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EA7877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повідомленням фахівців екстреної медичної допомоги,</w:t>
      </w:r>
    </w:p>
    <w:p w14:paraId="2C36D677" w14:textId="550AE0D1" w:rsidR="00EA7877" w:rsidRPr="00F17F1E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під час опитування пацієнтів та їх родичів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вході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4ECE5DC9" w14:textId="77777777" w:rsidR="00EA7877" w:rsidRPr="00F17F1E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за відомостями з направлення на госпіталізацію,</w:t>
      </w:r>
    </w:p>
    <w:p w14:paraId="5DF0B798" w14:textId="77777777" w:rsidR="00EA7877" w:rsidRPr="00F17F1E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за даними про епідоточення,</w:t>
      </w:r>
    </w:p>
    <w:p w14:paraId="76C0184F" w14:textId="77777777" w:rsidR="00EA7877" w:rsidRPr="00F17F1E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за даними флюорографічного обстеження органів грудної клітки,</w:t>
      </w:r>
    </w:p>
    <w:p w14:paraId="42718396" w14:textId="77777777" w:rsidR="00EA7877" w:rsidRPr="00F17F1E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за результатами швидких тестів (грип,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COVID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-19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тощо),</w:t>
      </w:r>
    </w:p>
    <w:p w14:paraId="17D1F91F" w14:textId="77777777" w:rsidR="00EA7877" w:rsidRPr="00F17F1E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під час збору анамнезу та обстеження хворого лікарем,</w:t>
      </w:r>
    </w:p>
    <w:p w14:paraId="0F361427" w14:textId="6E369ACD" w:rsidR="00EA7877" w:rsidRDefault="00EA7877" w:rsidP="00EA7877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за даними </w:t>
      </w:r>
      <w:r w:rsidR="00760A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скринінгового</w:t>
      </w:r>
      <w:r w:rsidR="00760A7A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анкетування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вході (додаток 3)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Далі анкета зберігається в </w:t>
      </w:r>
      <w:r w:rsidR="009B6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медичній 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карті </w:t>
      </w:r>
      <w:r w:rsidR="009B6C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стаціонарного</w:t>
      </w:r>
      <w:r w:rsidR="006D24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хворого.</w:t>
      </w:r>
    </w:p>
    <w:p w14:paraId="658ED097" w14:textId="3FDDA8BA" w:rsidR="00F8769A" w:rsidRDefault="00F8769A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59EC3F5" w14:textId="26D0666C" w:rsidR="009B6C61" w:rsidRDefault="009B6C61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3F5FD9A" w14:textId="2F0EB18C" w:rsidR="009B6C61" w:rsidRDefault="009B6C61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1BE0EF7" w14:textId="53510208" w:rsidR="009B6C61" w:rsidRDefault="009B6C61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837"/>
      </w:tblGrid>
      <w:tr w:rsidR="009B6C61" w:rsidRPr="00006745" w14:paraId="5D4C7849" w14:textId="77777777" w:rsidTr="00DE0073">
        <w:tc>
          <w:tcPr>
            <w:tcW w:w="9629" w:type="dxa"/>
            <w:gridSpan w:val="3"/>
          </w:tcPr>
          <w:p w14:paraId="0ED6B0E2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9B6C61" w:rsidRPr="00006745" w14:paraId="39E143A3" w14:textId="77777777" w:rsidTr="00DE0073">
        <w:tc>
          <w:tcPr>
            <w:tcW w:w="9629" w:type="dxa"/>
            <w:gridSpan w:val="3"/>
          </w:tcPr>
          <w:p w14:paraId="59AF6C79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B6C61" w:rsidRPr="00006745" w14:paraId="156ADC8D" w14:textId="77777777" w:rsidTr="00DE0073">
        <w:tc>
          <w:tcPr>
            <w:tcW w:w="6516" w:type="dxa"/>
            <w:vMerge w:val="restart"/>
            <w:vAlign w:val="center"/>
          </w:tcPr>
          <w:p w14:paraId="11EC8A5A" w14:textId="77777777" w:rsidR="009B6C61" w:rsidRPr="00DC5851" w:rsidRDefault="009B6C61" w:rsidP="00DE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РОЗПОДІЛ (ВІДОКРЕМЛЕННЯ) ПОТОКІВ ПАЦІЄНТІВ З ПІДОЗРОЮ АБО ПІДТВЕРДЖЕНИМИ КРАПЕЛЬНИМИ ТА АЕРОГЕННИМИ ІНФЕКЦІЯМИ ВІД ІНШИХ ПАЦІЄНТІВ</w:t>
            </w:r>
          </w:p>
        </w:tc>
        <w:tc>
          <w:tcPr>
            <w:tcW w:w="1276" w:type="dxa"/>
          </w:tcPr>
          <w:p w14:paraId="3A8452C5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16832A0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C61" w:rsidRPr="00006745" w14:paraId="1E3EBDEF" w14:textId="77777777" w:rsidTr="00DE0073">
        <w:trPr>
          <w:trHeight w:val="274"/>
        </w:trPr>
        <w:tc>
          <w:tcPr>
            <w:tcW w:w="6516" w:type="dxa"/>
            <w:vMerge/>
          </w:tcPr>
          <w:p w14:paraId="3F9BB815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1DF12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0107AB2E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6C61" w:rsidRPr="00006745" w14:paraId="53A1BDF9" w14:textId="77777777" w:rsidTr="00DE0073">
        <w:tc>
          <w:tcPr>
            <w:tcW w:w="6516" w:type="dxa"/>
            <w:vMerge/>
          </w:tcPr>
          <w:p w14:paraId="68093278" w14:textId="77777777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43E21739" w14:textId="3D48C523" w:rsidR="009B6C61" w:rsidRPr="00006745" w:rsidRDefault="009B6C61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з 6</w:t>
            </w:r>
          </w:p>
        </w:tc>
      </w:tr>
    </w:tbl>
    <w:p w14:paraId="4AEA8496" w14:textId="77777777" w:rsidR="009B6C61" w:rsidRPr="00F17F1E" w:rsidRDefault="009B6C61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5DF5F1" w14:textId="000B810E" w:rsidR="005058CD" w:rsidRPr="00F17F1E" w:rsidRDefault="005058CD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887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F17F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Дії при виявленні хворих </w:t>
      </w:r>
      <w:r w:rsidRPr="00F17F1E">
        <w:rPr>
          <w:rFonts w:ascii="Times New Roman" w:hAnsi="Times New Roman" w:cs="Times New Roman"/>
          <w:b/>
          <w:color w:val="000000"/>
          <w:sz w:val="24"/>
          <w:szCs w:val="24"/>
        </w:rPr>
        <w:t>з підозрою або підтвердженими крапельними та аерогенними інфекціями</w:t>
      </w:r>
      <w:r w:rsidR="008872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72D4" w:rsidRPr="00EA78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</w:t>
      </w:r>
      <w:r w:rsidR="008872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ВІДДІЛЕННІ ЕКСТРЕНОЇ МЕДИЧНОЇ ДОПОМОГИ (ПРИЙМАЛЬНЕ)</w:t>
      </w:r>
      <w:r w:rsidRPr="00F17F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C16FA73" w14:textId="468C1E9C" w:rsidR="00651037" w:rsidRDefault="00BE50EE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хворі </w:t>
      </w:r>
      <w:r w:rsidRPr="00F17F1E">
        <w:rPr>
          <w:rFonts w:ascii="Times New Roman" w:hAnsi="Times New Roman" w:cs="Times New Roman"/>
          <w:bCs/>
          <w:color w:val="000000"/>
          <w:sz w:val="24"/>
          <w:szCs w:val="24"/>
        </w:rPr>
        <w:t>з підозрою або підтвердженим діагнозом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COVID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-19, вітряну віспу, кір відразу направляються в бокси інфекційного відділення (бо</w:t>
      </w:r>
      <w:r w:rsidR="00883C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сован</w:t>
      </w:r>
      <w:r w:rsidR="00A16F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діагностичн</w:t>
      </w:r>
      <w:r w:rsidR="00A16F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Номер оглядового боксу лікар </w:t>
      </w:r>
      <w:r w:rsidR="00E42C5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ЕМД в телефонному режимі узгоджує з завідувачем </w:t>
      </w:r>
      <w:r w:rsidR="00B54D28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інфекційного відділення (бо</w:t>
      </w:r>
      <w:r w:rsid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="00B54D28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сован</w:t>
      </w:r>
      <w:r w:rsid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</w:t>
      </w:r>
      <w:r w:rsidR="00B54D28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діагностичн</w:t>
      </w:r>
      <w:r w:rsid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ого</w:t>
      </w:r>
      <w:r w:rsidR="00B54D28"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8ECED6D" w14:textId="44591031" w:rsidR="00A16F3C" w:rsidRPr="00F17F1E" w:rsidRDefault="00A16F3C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883C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подальший маршрут 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хвор</w:t>
      </w:r>
      <w:r w:rsidR="00883C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7F1E">
        <w:rPr>
          <w:rFonts w:ascii="Times New Roman" w:hAnsi="Times New Roman" w:cs="Times New Roman"/>
          <w:bCs/>
          <w:color w:val="000000"/>
          <w:sz w:val="24"/>
          <w:szCs w:val="24"/>
        </w:rPr>
        <w:t>з підозрою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туберкульоз </w:t>
      </w:r>
      <w:r w:rsidR="00883CF7">
        <w:rPr>
          <w:rFonts w:ascii="Times New Roman" w:hAnsi="Times New Roman" w:cs="Times New Roman"/>
          <w:bCs/>
          <w:color w:val="000000"/>
          <w:sz w:val="24"/>
          <w:szCs w:val="24"/>
        </w:rPr>
        <w:t>визначає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фтизіатр, </w:t>
      </w:r>
    </w:p>
    <w:p w14:paraId="0F9F066E" w14:textId="14127209" w:rsidR="00BE50EE" w:rsidRDefault="00BE50EE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хворі </w:t>
      </w:r>
      <w:r w:rsidRPr="00F17F1E">
        <w:rPr>
          <w:rFonts w:ascii="Times New Roman" w:hAnsi="Times New Roman" w:cs="Times New Roman"/>
          <w:bCs/>
          <w:color w:val="000000"/>
          <w:sz w:val="24"/>
          <w:szCs w:val="24"/>
        </w:rPr>
        <w:t>з підозрою або підтвердженим діагнозом</w:t>
      </w:r>
      <w:r w:rsidRPr="00F17F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ГРВІ та грип та інші краплинні інфекції негайно направляються для огляду лікарем </w:t>
      </w:r>
      <w:r w:rsidRP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B54D28" w:rsidRP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оглядові</w:t>
      </w:r>
      <w:r w:rsidRP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бокс</w:t>
      </w:r>
      <w:r w:rsidR="00B54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ВЕМД</w:t>
      </w:r>
      <w:r w:rsidR="00B54D28">
        <w:rPr>
          <w:rFonts w:ascii="Times New Roman" w:hAnsi="Times New Roman" w:cs="Times New Roman"/>
          <w:sz w:val="24"/>
          <w:szCs w:val="24"/>
        </w:rPr>
        <w:t xml:space="preserve"> для уточнення діагнозу та подальшого визначення маршруту</w:t>
      </w:r>
      <w:r w:rsidRPr="00F17F1E">
        <w:rPr>
          <w:rFonts w:ascii="Times New Roman" w:hAnsi="Times New Roman" w:cs="Times New Roman"/>
          <w:sz w:val="24"/>
          <w:szCs w:val="24"/>
        </w:rPr>
        <w:t xml:space="preserve">. В залежності від </w:t>
      </w:r>
      <w:r w:rsidR="0018303A" w:rsidRPr="00F17F1E">
        <w:rPr>
          <w:rFonts w:ascii="Times New Roman" w:hAnsi="Times New Roman" w:cs="Times New Roman"/>
          <w:sz w:val="24"/>
          <w:szCs w:val="24"/>
        </w:rPr>
        <w:t xml:space="preserve">тяжкості </w:t>
      </w:r>
      <w:r w:rsidRPr="00F17F1E">
        <w:rPr>
          <w:rFonts w:ascii="Times New Roman" w:hAnsi="Times New Roman" w:cs="Times New Roman"/>
          <w:sz w:val="24"/>
          <w:szCs w:val="24"/>
        </w:rPr>
        <w:t xml:space="preserve">стану </w:t>
      </w:r>
      <w:r w:rsidR="005F1468" w:rsidRPr="00F17F1E">
        <w:rPr>
          <w:rFonts w:ascii="Times New Roman" w:hAnsi="Times New Roman" w:cs="Times New Roman"/>
          <w:sz w:val="24"/>
          <w:szCs w:val="24"/>
        </w:rPr>
        <w:t xml:space="preserve">та віку </w:t>
      </w:r>
      <w:r w:rsidR="0018303A" w:rsidRPr="00F17F1E">
        <w:rPr>
          <w:rFonts w:ascii="Times New Roman" w:hAnsi="Times New Roman" w:cs="Times New Roman"/>
          <w:sz w:val="24"/>
          <w:szCs w:val="24"/>
        </w:rPr>
        <w:t>для подальшого лікування х</w:t>
      </w:r>
      <w:r w:rsidRPr="00F17F1E">
        <w:rPr>
          <w:rFonts w:ascii="Times New Roman" w:hAnsi="Times New Roman" w:cs="Times New Roman"/>
          <w:sz w:val="24"/>
          <w:szCs w:val="24"/>
        </w:rPr>
        <w:t xml:space="preserve">ворі направляються </w:t>
      </w:r>
      <w:r w:rsidR="005F1468" w:rsidRPr="00F17F1E">
        <w:rPr>
          <w:rFonts w:ascii="Times New Roman" w:hAnsi="Times New Roman" w:cs="Times New Roman"/>
          <w:sz w:val="24"/>
          <w:szCs w:val="24"/>
        </w:rPr>
        <w:t>у відповідні профільні відділення</w:t>
      </w:r>
      <w:r w:rsidR="0018303A" w:rsidRPr="00F17F1E">
        <w:rPr>
          <w:rFonts w:ascii="Times New Roman" w:hAnsi="Times New Roman" w:cs="Times New Roman"/>
          <w:sz w:val="24"/>
          <w:szCs w:val="24"/>
        </w:rPr>
        <w:t>.</w:t>
      </w:r>
    </w:p>
    <w:p w14:paraId="75429B7D" w14:textId="4F9103FE" w:rsidR="00B54D28" w:rsidRPr="00F17F1E" w:rsidRDefault="00B54D28" w:rsidP="00F17F1E">
      <w:pPr>
        <w:pStyle w:val="a3"/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хворі з підвищеною температурою та висипкою </w:t>
      </w:r>
      <w:r w:rsidR="00E42C55">
        <w:rPr>
          <w:rFonts w:ascii="Times New Roman" w:hAnsi="Times New Roman" w:cs="Times New Roman"/>
          <w:sz w:val="24"/>
          <w:szCs w:val="24"/>
        </w:rPr>
        <w:t xml:space="preserve">направляються </w:t>
      </w:r>
      <w:r>
        <w:rPr>
          <w:rFonts w:ascii="Times New Roman" w:hAnsi="Times New Roman" w:cs="Times New Roman"/>
          <w:sz w:val="24"/>
          <w:szCs w:val="24"/>
        </w:rPr>
        <w:t xml:space="preserve">на огляд відразу в інфекційний бокс </w:t>
      </w:r>
      <w:r w:rsidR="00E42C55">
        <w:rPr>
          <w:rFonts w:ascii="Times New Roman" w:hAnsi="Times New Roman" w:cs="Times New Roman"/>
          <w:sz w:val="24"/>
          <w:szCs w:val="24"/>
        </w:rPr>
        <w:t>ВЕМД.</w:t>
      </w:r>
    </w:p>
    <w:p w14:paraId="016E3C06" w14:textId="45F9E73F" w:rsidR="00651037" w:rsidRPr="00F17F1E" w:rsidRDefault="006A3A87" w:rsidP="00883CF7">
      <w:pPr>
        <w:pStyle w:val="a5"/>
        <w:spacing w:after="0"/>
        <w:ind w:firstLine="709"/>
        <w:rPr>
          <w:b/>
          <w:bCs/>
          <w:lang w:val="uk-UA"/>
        </w:rPr>
      </w:pPr>
      <w:r w:rsidRPr="00F17F1E">
        <w:rPr>
          <w:b/>
          <w:lang w:val="uk-UA"/>
        </w:rPr>
        <w:t xml:space="preserve">6. </w:t>
      </w:r>
      <w:r w:rsidR="00651037" w:rsidRPr="00F17F1E">
        <w:rPr>
          <w:b/>
          <w:lang w:val="uk-UA"/>
        </w:rPr>
        <w:t xml:space="preserve">Навчання персоналу </w:t>
      </w:r>
      <w:r w:rsidR="00651037" w:rsidRPr="00F17F1E">
        <w:rPr>
          <w:lang w:val="uk-UA"/>
        </w:rPr>
        <w:t>проводиться згідно графіку навчань та при прийомі на роботу.</w:t>
      </w:r>
    </w:p>
    <w:p w14:paraId="38300084" w14:textId="1D7E3E09" w:rsidR="00651037" w:rsidRPr="00F17F1E" w:rsidRDefault="006A3A87" w:rsidP="00883C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F1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51037" w:rsidRPr="00F17F1E">
        <w:rPr>
          <w:rFonts w:ascii="Times New Roman" w:hAnsi="Times New Roman" w:cs="Times New Roman"/>
          <w:b/>
          <w:sz w:val="24"/>
          <w:szCs w:val="24"/>
        </w:rPr>
        <w:t>Контроль якості</w:t>
      </w:r>
      <w:r w:rsidR="00F17F1E" w:rsidRPr="00F17F1E">
        <w:rPr>
          <w:rFonts w:ascii="Times New Roman" w:hAnsi="Times New Roman" w:cs="Times New Roman"/>
          <w:sz w:val="24"/>
          <w:szCs w:val="24"/>
        </w:rPr>
        <w:t xml:space="preserve"> здійснюється медичним директором, фахівцями ВІК</w:t>
      </w:r>
      <w:r w:rsidR="00F17F1E">
        <w:rPr>
          <w:rFonts w:ascii="Times New Roman" w:hAnsi="Times New Roman" w:cs="Times New Roman"/>
          <w:sz w:val="24"/>
          <w:szCs w:val="24"/>
        </w:rPr>
        <w:t>, завідувачем відділення</w:t>
      </w:r>
      <w:r w:rsidR="00F17F1E" w:rsidRPr="00F17F1E">
        <w:rPr>
          <w:rFonts w:ascii="Times New Roman" w:hAnsi="Times New Roman" w:cs="Times New Roman"/>
          <w:sz w:val="24"/>
          <w:szCs w:val="24"/>
        </w:rPr>
        <w:t>.</w:t>
      </w:r>
      <w:r w:rsidR="00F17F1E">
        <w:rPr>
          <w:rFonts w:ascii="Times New Roman" w:hAnsi="Times New Roman" w:cs="Times New Roman"/>
          <w:sz w:val="24"/>
          <w:szCs w:val="24"/>
        </w:rPr>
        <w:t xml:space="preserve"> </w:t>
      </w:r>
      <w:r w:rsidR="00F17F1E" w:rsidRPr="00F17F1E">
        <w:rPr>
          <w:rFonts w:ascii="Times New Roman" w:hAnsi="Times New Roman" w:cs="Times New Roman"/>
          <w:bCs/>
          <w:sz w:val="24"/>
          <w:szCs w:val="24"/>
        </w:rPr>
        <w:t xml:space="preserve">Ключовим показником ефективності процесу дотримання комплексу заходів є зниження </w:t>
      </w:r>
      <w:r w:rsidR="00F17F1E" w:rsidRPr="008E295C">
        <w:rPr>
          <w:rFonts w:ascii="Times New Roman" w:hAnsi="Times New Roman" w:cs="Times New Roman"/>
          <w:sz w:val="24"/>
          <w:szCs w:val="24"/>
        </w:rPr>
        <w:t xml:space="preserve">поширення </w:t>
      </w:r>
      <w:r w:rsidR="00F17F1E">
        <w:rPr>
          <w:rFonts w:ascii="Times New Roman" w:hAnsi="Times New Roman" w:cs="Times New Roman"/>
          <w:sz w:val="24"/>
          <w:szCs w:val="24"/>
        </w:rPr>
        <w:t>аерогенних і крапельних інфекцій в лікарні.</w:t>
      </w:r>
    </w:p>
    <w:p w14:paraId="73DF3875" w14:textId="780558E7" w:rsidR="00651037" w:rsidRPr="00F17F1E" w:rsidRDefault="006A3A87" w:rsidP="00F17F1E">
      <w:pPr>
        <w:pStyle w:val="a5"/>
        <w:spacing w:after="0"/>
        <w:ind w:firstLine="709"/>
        <w:rPr>
          <w:b/>
          <w:bCs/>
          <w:lang w:val="uk-UA"/>
        </w:rPr>
      </w:pPr>
      <w:r w:rsidRPr="00F17F1E">
        <w:rPr>
          <w:b/>
          <w:bCs/>
          <w:lang w:val="uk-UA"/>
        </w:rPr>
        <w:t xml:space="preserve">8. </w:t>
      </w:r>
      <w:r w:rsidR="00651037" w:rsidRPr="00F17F1E">
        <w:rPr>
          <w:b/>
          <w:bCs/>
          <w:lang w:val="uk-UA"/>
        </w:rPr>
        <w:t>Нормативні документи:</w:t>
      </w:r>
    </w:p>
    <w:p w14:paraId="1CA9D880" w14:textId="6C0769D5" w:rsidR="00090149" w:rsidRPr="00F17F1E" w:rsidRDefault="00651037" w:rsidP="00F17F1E">
      <w:pPr>
        <w:pStyle w:val="a5"/>
        <w:spacing w:after="0"/>
        <w:ind w:firstLine="709"/>
        <w:rPr>
          <w:lang w:val="uk-UA"/>
        </w:rPr>
      </w:pPr>
      <w:r w:rsidRPr="00F17F1E">
        <w:rPr>
          <w:lang w:val="uk-UA"/>
        </w:rPr>
        <w:t xml:space="preserve">1. </w:t>
      </w:r>
      <w:r w:rsidR="00090149" w:rsidRPr="00F17F1E">
        <w:rPr>
          <w:lang w:val="uk-UA"/>
        </w:rPr>
        <w:t>Наказ МОЗ України від 03.08.2020 № 1777 «</w:t>
      </w:r>
      <w:r w:rsidR="00090149" w:rsidRPr="00F17F1E">
        <w:rPr>
          <w:color w:val="333333"/>
          <w:shd w:val="clear" w:color="auto" w:fill="FFFFFF"/>
          <w:lang w:val="uk-UA"/>
        </w:rPr>
        <w:t>Про затвердження Заходів та Засобів щодо попередження інфікування при проведенні догляду за пацієнтами».</w:t>
      </w:r>
    </w:p>
    <w:p w14:paraId="18995141" w14:textId="2BF45D5F" w:rsidR="00651037" w:rsidRPr="00F17F1E" w:rsidRDefault="00090149" w:rsidP="00F17F1E">
      <w:pPr>
        <w:pStyle w:val="a5"/>
        <w:spacing w:after="0"/>
        <w:ind w:firstLine="709"/>
        <w:rPr>
          <w:lang w:val="uk-UA"/>
        </w:rPr>
      </w:pPr>
      <w:r w:rsidRPr="00F17F1E">
        <w:rPr>
          <w:lang w:val="uk-UA"/>
        </w:rPr>
        <w:t xml:space="preserve">2. </w:t>
      </w:r>
      <w:r w:rsidR="00651037" w:rsidRPr="00F17F1E">
        <w:rPr>
          <w:lang w:val="uk-UA"/>
        </w:rPr>
        <w:t>Наказ МОЗ України від 01.02.2019 р. № 287 «</w:t>
      </w:r>
      <w:r w:rsidR="00651037" w:rsidRPr="00F17F1E">
        <w:rPr>
          <w:color w:val="333333"/>
          <w:shd w:val="clear" w:color="auto" w:fill="FFFFFF"/>
          <w:lang w:val="uk-UA"/>
        </w:rPr>
        <w:t>Про затвердження Стандарту інфекційного контролю для закладів охорони здоров’я, що надають допомогу хворим на туберкульоз</w:t>
      </w:r>
      <w:r w:rsidR="00651037" w:rsidRPr="00F17F1E">
        <w:rPr>
          <w:lang w:val="uk-UA"/>
        </w:rPr>
        <w:t>».</w:t>
      </w:r>
    </w:p>
    <w:p w14:paraId="43ECD500" w14:textId="478D6A70" w:rsidR="00651037" w:rsidRPr="00F17F1E" w:rsidRDefault="00090149" w:rsidP="00F17F1E">
      <w:pPr>
        <w:pStyle w:val="a5"/>
        <w:spacing w:after="0"/>
        <w:ind w:firstLine="709"/>
        <w:rPr>
          <w:lang w:val="uk-UA"/>
        </w:rPr>
      </w:pPr>
      <w:r w:rsidRPr="00F17F1E">
        <w:rPr>
          <w:lang w:val="uk-UA"/>
        </w:rPr>
        <w:t>3</w:t>
      </w:r>
      <w:r w:rsidR="00651037" w:rsidRPr="00F17F1E">
        <w:rPr>
          <w:lang w:val="uk-UA"/>
        </w:rPr>
        <w:t>. Наказ МОЗ України від 03.08.2021 р. № 1614 «</w:t>
      </w:r>
      <w:r w:rsidR="00651037" w:rsidRPr="00F17F1E">
        <w:rPr>
          <w:color w:val="333333"/>
          <w:shd w:val="clear" w:color="auto" w:fill="FFFFFF"/>
        </w:rPr>
        <w:t xml:space="preserve">Про </w:t>
      </w:r>
      <w:r w:rsidR="00651037" w:rsidRPr="00F17F1E">
        <w:rPr>
          <w:color w:val="333333"/>
          <w:shd w:val="clear" w:color="auto" w:fill="FFFFFF"/>
          <w:lang w:val="uk-UA"/>
        </w:rPr>
        <w:t>організацію профілактики інфекцій та інфекційного контролю в закладах охорони здоров’я та установах/ закладах надання соціальних послуг/ соціального захисту населення</w:t>
      </w:r>
      <w:r w:rsidR="00651037" w:rsidRPr="00F17F1E">
        <w:rPr>
          <w:lang w:val="uk-UA"/>
        </w:rPr>
        <w:t>».</w:t>
      </w:r>
    </w:p>
    <w:p w14:paraId="6281A1E6" w14:textId="77777777" w:rsidR="006D2416" w:rsidRPr="00F17F1E" w:rsidRDefault="006D2416" w:rsidP="00F17F1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247707E" w14:textId="1735D2C2" w:rsidR="00F17F1E" w:rsidRPr="00F17F1E" w:rsidRDefault="00883CF7" w:rsidP="00883CF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14:paraId="5EAAEBF4" w14:textId="116EEE9D" w:rsidR="00F17F1E" w:rsidRPr="00883CF7" w:rsidRDefault="00883CF7" w:rsidP="00883CF7">
      <w:pPr>
        <w:spacing w:line="240" w:lineRule="auto"/>
        <w:jc w:val="center"/>
        <w:rPr>
          <w:b/>
        </w:rPr>
      </w:pPr>
      <w:r w:rsidRPr="00883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Зразок оголошення на вхідних дверях поліклінічного відділення</w:t>
      </w:r>
    </w:p>
    <w:p w14:paraId="2CB96BC0" w14:textId="647E61C3" w:rsidR="00F17F1E" w:rsidRPr="00883CF7" w:rsidRDefault="00883CF7" w:rsidP="00883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CF7">
        <w:rPr>
          <w:rFonts w:ascii="Times New Roman" w:hAnsi="Times New Roman" w:cs="Times New Roman"/>
          <w:sz w:val="24"/>
          <w:szCs w:val="24"/>
        </w:rPr>
        <w:t>Шановні пацієнти!</w:t>
      </w:r>
    </w:p>
    <w:p w14:paraId="5F795645" w14:textId="38662FB1" w:rsidR="00883CF7" w:rsidRPr="00883CF7" w:rsidRDefault="00883CF7" w:rsidP="00883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CF7">
        <w:rPr>
          <w:rFonts w:ascii="Times New Roman" w:hAnsi="Times New Roman" w:cs="Times New Roman"/>
          <w:sz w:val="24"/>
          <w:szCs w:val="24"/>
        </w:rPr>
        <w:t>При наявності у дитини підвищеної температури тіла, нежиті з або без висипки огляд проводиться у кабінеті № 22 (вхід з вулиці) без черги</w:t>
      </w:r>
    </w:p>
    <w:p w14:paraId="304F3851" w14:textId="77777777" w:rsidR="006D2416" w:rsidRDefault="006D2416" w:rsidP="00883CF7">
      <w:pPr>
        <w:spacing w:line="240" w:lineRule="auto"/>
      </w:pPr>
    </w:p>
    <w:p w14:paraId="36C7BAC7" w14:textId="2F3C03CB" w:rsidR="00883CF7" w:rsidRPr="00F17F1E" w:rsidRDefault="00883CF7" w:rsidP="00883CF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6D2416">
        <w:rPr>
          <w:rFonts w:ascii="Times New Roman" w:hAnsi="Times New Roman" w:cs="Times New Roman"/>
          <w:sz w:val="24"/>
          <w:szCs w:val="24"/>
        </w:rPr>
        <w:t>2</w:t>
      </w:r>
    </w:p>
    <w:p w14:paraId="27553B96" w14:textId="7B36B5FC" w:rsidR="00883CF7" w:rsidRPr="00883CF7" w:rsidRDefault="00883CF7" w:rsidP="00883CF7">
      <w:pPr>
        <w:spacing w:line="240" w:lineRule="auto"/>
        <w:jc w:val="center"/>
        <w:rPr>
          <w:b/>
        </w:rPr>
      </w:pPr>
      <w:r w:rsidRPr="00883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Зразок оголошення на вхідних дверях відділення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D24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екстреної медичної допомоги (приймальне)</w:t>
      </w:r>
    </w:p>
    <w:p w14:paraId="0BDBB46D" w14:textId="77777777" w:rsidR="00883CF7" w:rsidRPr="00883CF7" w:rsidRDefault="00883CF7" w:rsidP="00883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CF7">
        <w:rPr>
          <w:rFonts w:ascii="Times New Roman" w:hAnsi="Times New Roman" w:cs="Times New Roman"/>
          <w:sz w:val="24"/>
          <w:szCs w:val="24"/>
        </w:rPr>
        <w:t>Шановні пацієнти!</w:t>
      </w:r>
    </w:p>
    <w:p w14:paraId="06A55F4A" w14:textId="58471233" w:rsidR="00883CF7" w:rsidRPr="00883CF7" w:rsidRDefault="00883CF7" w:rsidP="00883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CF7">
        <w:rPr>
          <w:rFonts w:ascii="Times New Roman" w:hAnsi="Times New Roman" w:cs="Times New Roman"/>
          <w:sz w:val="24"/>
          <w:szCs w:val="24"/>
        </w:rPr>
        <w:t>При наявності у дитини підвищеної температури тіла</w:t>
      </w:r>
      <w:r w:rsidR="00FE04D3" w:rsidRPr="00883CF7">
        <w:rPr>
          <w:rFonts w:ascii="Times New Roman" w:hAnsi="Times New Roman" w:cs="Times New Roman"/>
          <w:sz w:val="24"/>
          <w:szCs w:val="24"/>
        </w:rPr>
        <w:t>, нежиті з або без висипки</w:t>
      </w:r>
      <w:r w:rsidRPr="00883CF7">
        <w:rPr>
          <w:rFonts w:ascii="Times New Roman" w:hAnsi="Times New Roman" w:cs="Times New Roman"/>
          <w:sz w:val="24"/>
          <w:szCs w:val="24"/>
        </w:rPr>
        <w:t xml:space="preserve"> огляд проводиться у </w:t>
      </w:r>
      <w:r w:rsidR="006D2416">
        <w:rPr>
          <w:rFonts w:ascii="Times New Roman" w:hAnsi="Times New Roman" w:cs="Times New Roman"/>
          <w:sz w:val="24"/>
          <w:szCs w:val="24"/>
        </w:rPr>
        <w:t>боксі</w:t>
      </w:r>
      <w:r w:rsidR="00FE04D3">
        <w:rPr>
          <w:rFonts w:ascii="Times New Roman" w:hAnsi="Times New Roman" w:cs="Times New Roman"/>
          <w:sz w:val="24"/>
          <w:szCs w:val="24"/>
        </w:rPr>
        <w:t xml:space="preserve"> № 5</w:t>
      </w:r>
      <w:r w:rsidRPr="00883CF7">
        <w:rPr>
          <w:rFonts w:ascii="Times New Roman" w:hAnsi="Times New Roman" w:cs="Times New Roman"/>
          <w:sz w:val="24"/>
          <w:szCs w:val="24"/>
        </w:rPr>
        <w:t xml:space="preserve"> (вхід з вулиці) без черги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837"/>
      </w:tblGrid>
      <w:tr w:rsidR="006D2416" w:rsidRPr="00006745" w14:paraId="63DA563E" w14:textId="77777777" w:rsidTr="00DE0073">
        <w:tc>
          <w:tcPr>
            <w:tcW w:w="9629" w:type="dxa"/>
            <w:gridSpan w:val="3"/>
          </w:tcPr>
          <w:p w14:paraId="29E8D258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6D2416" w:rsidRPr="00006745" w14:paraId="7E819EE2" w14:textId="77777777" w:rsidTr="00DE0073">
        <w:tc>
          <w:tcPr>
            <w:tcW w:w="9629" w:type="dxa"/>
            <w:gridSpan w:val="3"/>
          </w:tcPr>
          <w:p w14:paraId="4A2B69AB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6D2416" w:rsidRPr="00006745" w14:paraId="6081A20E" w14:textId="77777777" w:rsidTr="00DE0073">
        <w:tc>
          <w:tcPr>
            <w:tcW w:w="6516" w:type="dxa"/>
            <w:vMerge w:val="restart"/>
            <w:vAlign w:val="center"/>
          </w:tcPr>
          <w:p w14:paraId="4DB9352B" w14:textId="77777777" w:rsidR="006D2416" w:rsidRPr="00DC5851" w:rsidRDefault="006D2416" w:rsidP="00DE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РОЗПОДІЛ (ВІДОКРЕМЛЕННЯ) ПОТОКІВ ПАЦІЄНТІВ З ПІДОЗРОЮ АБО ПІДТВЕРДЖЕНИМИ КРАПЕЛЬНИМИ ТА АЕРОГЕННИМИ ІНФЕКЦІЯМИ ВІД ІНШИХ ПАЦІЄНТІВ</w:t>
            </w:r>
          </w:p>
        </w:tc>
        <w:tc>
          <w:tcPr>
            <w:tcW w:w="1276" w:type="dxa"/>
          </w:tcPr>
          <w:p w14:paraId="55399035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1C5E1613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2416" w:rsidRPr="00006745" w14:paraId="4BED277E" w14:textId="77777777" w:rsidTr="00DE0073">
        <w:trPr>
          <w:trHeight w:val="274"/>
        </w:trPr>
        <w:tc>
          <w:tcPr>
            <w:tcW w:w="6516" w:type="dxa"/>
            <w:vMerge/>
          </w:tcPr>
          <w:p w14:paraId="6832D40B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D857D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18F6B792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416" w:rsidRPr="00006745" w14:paraId="3E54F858" w14:textId="77777777" w:rsidTr="00DE0073">
        <w:tc>
          <w:tcPr>
            <w:tcW w:w="6516" w:type="dxa"/>
            <w:vMerge/>
          </w:tcPr>
          <w:p w14:paraId="6410EEBE" w14:textId="77777777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78A3C8A2" w14:textId="7484CAFC" w:rsidR="006D2416" w:rsidRPr="00006745" w:rsidRDefault="006D2416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з </w:t>
            </w:r>
            <w:r w:rsidR="009B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035C32B" w14:textId="77777777" w:rsidR="006D2416" w:rsidRDefault="006D2416" w:rsidP="006D2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5E542" w14:textId="103AF0D5" w:rsidR="006D2416" w:rsidRPr="006D2416" w:rsidRDefault="006D2416" w:rsidP="006D24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416">
        <w:rPr>
          <w:rFonts w:ascii="Times New Roman" w:hAnsi="Times New Roman" w:cs="Times New Roman"/>
          <w:sz w:val="24"/>
          <w:szCs w:val="24"/>
        </w:rPr>
        <w:t>ДОДАТОК 3</w:t>
      </w:r>
    </w:p>
    <w:p w14:paraId="70DF8FD0" w14:textId="77777777" w:rsidR="006D2416" w:rsidRPr="008C308C" w:rsidRDefault="006D2416" w:rsidP="006D2416">
      <w:pPr>
        <w:pStyle w:val="a7"/>
        <w:jc w:val="center"/>
        <w:rPr>
          <w:b/>
          <w:bCs/>
          <w:sz w:val="24"/>
          <w:szCs w:val="24"/>
        </w:rPr>
      </w:pPr>
      <w:r w:rsidRPr="008C308C">
        <w:rPr>
          <w:b/>
          <w:bCs/>
          <w:sz w:val="24"/>
          <w:szCs w:val="24"/>
        </w:rPr>
        <w:t>Скринінгова анкета</w:t>
      </w:r>
      <w:r>
        <w:rPr>
          <w:b/>
          <w:bCs/>
          <w:sz w:val="24"/>
          <w:szCs w:val="24"/>
        </w:rPr>
        <w:t xml:space="preserve"> </w:t>
      </w:r>
      <w:r w:rsidRPr="008C308C">
        <w:rPr>
          <w:b/>
          <w:bCs/>
          <w:sz w:val="24"/>
          <w:szCs w:val="24"/>
        </w:rPr>
        <w:t>для батьків або інших законних представників дитини</w:t>
      </w:r>
      <w:r>
        <w:rPr>
          <w:b/>
          <w:bCs/>
          <w:sz w:val="24"/>
          <w:szCs w:val="24"/>
        </w:rPr>
        <w:t xml:space="preserve"> </w:t>
      </w:r>
      <w:r w:rsidRPr="008C308C">
        <w:rPr>
          <w:b/>
          <w:bCs/>
          <w:sz w:val="24"/>
          <w:szCs w:val="24"/>
        </w:rPr>
        <w:t>стосовно чинників ризику та симптомів,</w:t>
      </w:r>
      <w:r>
        <w:rPr>
          <w:b/>
          <w:bCs/>
          <w:sz w:val="24"/>
          <w:szCs w:val="24"/>
        </w:rPr>
        <w:t xml:space="preserve"> </w:t>
      </w:r>
      <w:r w:rsidRPr="008C308C">
        <w:rPr>
          <w:b/>
          <w:bCs/>
          <w:sz w:val="24"/>
          <w:szCs w:val="24"/>
        </w:rPr>
        <w:t>що можуть свідчити про ТБ у дитини та підлітка</w:t>
      </w:r>
    </w:p>
    <w:p w14:paraId="4B9D255C" w14:textId="77777777" w:rsidR="006D2416" w:rsidRPr="009C20D4" w:rsidRDefault="006D2416" w:rsidP="006D2416">
      <w:pPr>
        <w:pStyle w:val="a7"/>
        <w:ind w:firstLine="709"/>
        <w:jc w:val="both"/>
        <w:rPr>
          <w:sz w:val="24"/>
          <w:szCs w:val="24"/>
        </w:rPr>
      </w:pPr>
    </w:p>
    <w:p w14:paraId="66AF0B91" w14:textId="77777777" w:rsidR="006D2416" w:rsidRDefault="006D2416" w:rsidP="006D2416">
      <w:pPr>
        <w:pStyle w:val="a7"/>
        <w:ind w:firstLine="709"/>
        <w:jc w:val="both"/>
        <w:rPr>
          <w:sz w:val="24"/>
          <w:szCs w:val="24"/>
        </w:rPr>
      </w:pPr>
      <w:r w:rsidRPr="009C20D4">
        <w:rPr>
          <w:sz w:val="24"/>
          <w:szCs w:val="24"/>
        </w:rPr>
        <w:t xml:space="preserve">ПІП дитини________________________ </w:t>
      </w:r>
    </w:p>
    <w:p w14:paraId="645BAF03" w14:textId="77777777" w:rsidR="006D2416" w:rsidRDefault="006D2416" w:rsidP="006D2416">
      <w:pPr>
        <w:pStyle w:val="a7"/>
        <w:ind w:firstLine="709"/>
        <w:jc w:val="both"/>
        <w:rPr>
          <w:sz w:val="24"/>
          <w:szCs w:val="24"/>
        </w:rPr>
      </w:pPr>
      <w:r w:rsidRPr="009C20D4">
        <w:rPr>
          <w:sz w:val="24"/>
          <w:szCs w:val="24"/>
        </w:rPr>
        <w:t>Дата народження______________</w:t>
      </w:r>
      <w:r>
        <w:rPr>
          <w:sz w:val="24"/>
          <w:szCs w:val="24"/>
        </w:rPr>
        <w:t xml:space="preserve">   </w:t>
      </w:r>
      <w:r w:rsidRPr="009C20D4">
        <w:rPr>
          <w:sz w:val="24"/>
          <w:szCs w:val="24"/>
        </w:rPr>
        <w:t>Адреса проживання________________________</w:t>
      </w:r>
    </w:p>
    <w:p w14:paraId="2C55F12A" w14:textId="77777777" w:rsidR="006D2416" w:rsidRPr="009C20D4" w:rsidRDefault="006D2416" w:rsidP="006D2416">
      <w:pPr>
        <w:pStyle w:val="a7"/>
        <w:ind w:firstLine="709"/>
        <w:jc w:val="both"/>
        <w:rPr>
          <w:sz w:val="24"/>
          <w:szCs w:val="24"/>
        </w:rPr>
      </w:pPr>
    </w:p>
    <w:tbl>
      <w:tblPr>
        <w:tblStyle w:val="TableNormal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567"/>
        <w:gridCol w:w="571"/>
      </w:tblGrid>
      <w:tr w:rsidR="006D2416" w:rsidRPr="008C308C" w14:paraId="153992DE" w14:textId="77777777" w:rsidTr="00DE0073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A162" w14:textId="77777777" w:rsidR="006D2416" w:rsidRPr="009C20D4" w:rsidRDefault="006D2416" w:rsidP="00DE007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93798" w14:textId="77777777" w:rsidR="006D2416" w:rsidRPr="009C20D4" w:rsidRDefault="006D2416" w:rsidP="00DE007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Запитання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99F5" w14:textId="77777777" w:rsidR="006D2416" w:rsidRPr="009C20D4" w:rsidRDefault="006D2416" w:rsidP="00DE007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40BF" w14:textId="77777777" w:rsidR="006D2416" w:rsidRPr="009C20D4" w:rsidRDefault="006D2416" w:rsidP="00DE007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Ні</w:t>
            </w:r>
          </w:p>
        </w:tc>
      </w:tr>
      <w:tr w:rsidR="006D2416" w:rsidRPr="008C308C" w14:paraId="65590564" w14:textId="77777777" w:rsidTr="00DE0073">
        <w:trPr>
          <w:trHeight w:val="277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3F9F5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Симптоми,</w:t>
            </w:r>
            <w:r w:rsidRPr="009C20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що</w:t>
            </w:r>
            <w:r w:rsidRPr="009C20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можуть свідчити</w:t>
            </w:r>
            <w:r w:rsidRPr="009C20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про</w:t>
            </w:r>
            <w:r w:rsidRPr="009C20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туберкульоз</w:t>
            </w:r>
            <w:r w:rsidRPr="009C20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(ТБ)</w:t>
            </w:r>
          </w:p>
        </w:tc>
      </w:tr>
      <w:tr w:rsidR="006D2416" w:rsidRPr="008C308C" w14:paraId="2F7B6C89" w14:textId="77777777" w:rsidTr="00DE0073">
        <w:trPr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C1EB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2020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4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є</w:t>
            </w:r>
            <w:r w:rsidRPr="009C20D4">
              <w:rPr>
                <w:spacing w:val="4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</w:t>
            </w:r>
            <w:r w:rsidRPr="009C20D4">
              <w:rPr>
                <w:spacing w:val="4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</w:t>
            </w:r>
            <w:r w:rsidRPr="009C20D4">
              <w:rPr>
                <w:spacing w:val="5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кашель</w:t>
            </w:r>
            <w:r w:rsidRPr="009C20D4">
              <w:rPr>
                <w:spacing w:val="4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</w:t>
            </w:r>
            <w:r w:rsidRPr="009C20D4">
              <w:rPr>
                <w:spacing w:val="5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покашлювання</w:t>
            </w:r>
            <w:r w:rsidRPr="009C20D4">
              <w:rPr>
                <w:spacing w:val="5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більше</w:t>
            </w:r>
            <w:r w:rsidRPr="009C20D4">
              <w:rPr>
                <w:spacing w:val="5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2-х</w:t>
            </w:r>
            <w:r w:rsidRPr="009C20D4">
              <w:rPr>
                <w:spacing w:val="4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тижнів поспіль?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379A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EFD3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63BEA264" w14:textId="77777777" w:rsidTr="00DE0073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996A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4296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4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помітили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Ви</w:t>
            </w:r>
            <w:r w:rsidRPr="009C20D4">
              <w:rPr>
                <w:spacing w:val="4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останнім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часом</w:t>
            </w:r>
            <w:r w:rsidRPr="009C20D4">
              <w:rPr>
                <w:spacing w:val="4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підвищену</w:t>
            </w:r>
            <w:r w:rsidRPr="009C20D4">
              <w:rPr>
                <w:spacing w:val="3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втомлюваність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 xml:space="preserve">та 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слабкість,</w:t>
            </w:r>
            <w:r w:rsidRPr="009C20D4">
              <w:rPr>
                <w:spacing w:val="2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</w:t>
            </w:r>
            <w:r w:rsidRPr="009C20D4">
              <w:rPr>
                <w:spacing w:val="2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навпаки</w:t>
            </w:r>
            <w:r w:rsidRPr="009C20D4">
              <w:rPr>
                <w:spacing w:val="2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збудженість</w:t>
            </w:r>
            <w:r w:rsidRPr="009C20D4">
              <w:rPr>
                <w:spacing w:val="2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дитини,</w:t>
            </w:r>
            <w:r w:rsidRPr="009C20D4">
              <w:rPr>
                <w:spacing w:val="2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втрату</w:t>
            </w:r>
            <w:r w:rsidRPr="009C20D4">
              <w:rPr>
                <w:spacing w:val="1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інтересу</w:t>
            </w:r>
            <w:r w:rsidRPr="009C20D4">
              <w:rPr>
                <w:spacing w:val="1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до ігор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звичайних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занять?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4E7B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A44A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4B222F39" w14:textId="77777777" w:rsidTr="00DE0073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8CBAB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23D6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помітили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Ви підвищену</w:t>
            </w:r>
            <w:r w:rsidRPr="009C20D4">
              <w:rPr>
                <w:spacing w:val="-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пітливість дитини,</w:t>
            </w:r>
            <w:r w:rsidRPr="009C20D4">
              <w:rPr>
                <w:spacing w:val="-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особливо вночі?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B82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3EDB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4E0BE405" w14:textId="77777777" w:rsidTr="00DE0073">
        <w:trPr>
          <w:trHeight w:val="4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8B79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A521" w14:textId="77777777" w:rsidR="006D2416" w:rsidRPr="009C20D4" w:rsidRDefault="006D2416" w:rsidP="00DE0073">
            <w:pPr>
              <w:pStyle w:val="TableParagraph"/>
              <w:tabs>
                <w:tab w:val="left" w:pos="627"/>
                <w:tab w:val="left" w:pos="948"/>
                <w:tab w:val="left" w:pos="1284"/>
                <w:tab w:val="left" w:pos="2253"/>
                <w:tab w:val="left" w:pos="3475"/>
                <w:tab w:val="left" w:pos="4842"/>
                <w:tab w:val="left" w:pos="5509"/>
              </w:tabs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є у дитини впродовж останнього часу підвищення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температури</w:t>
            </w:r>
            <w:r w:rsidRPr="009C20D4">
              <w:rPr>
                <w:spacing w:val="-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тіла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(має</w:t>
            </w:r>
            <w:r w:rsidRPr="009C20D4">
              <w:rPr>
                <w:spacing w:val="-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значення</w:t>
            </w:r>
            <w:r w:rsidRPr="009C20D4">
              <w:rPr>
                <w:spacing w:val="-1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навіть</w:t>
            </w:r>
            <w:r w:rsidRPr="009C20D4">
              <w:rPr>
                <w:spacing w:val="-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незначне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підвищення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—</w:t>
            </w:r>
            <w:r w:rsidRPr="009C20D4">
              <w:rPr>
                <w:spacing w:val="-1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до 37—37,2℃)?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CCB7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4758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04E25FD2" w14:textId="77777777" w:rsidTr="00DE0073">
        <w:trPr>
          <w:trHeight w:val="8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7609E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6E35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реагує</w:t>
            </w:r>
            <w:r w:rsidRPr="009C20D4">
              <w:rPr>
                <w:spacing w:val="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фізичні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навантаження,</w:t>
            </w:r>
            <w:r w:rsidRPr="009C20D4">
              <w:rPr>
                <w:spacing w:val="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так</w:t>
            </w:r>
            <w:r w:rsidRPr="009C20D4">
              <w:rPr>
                <w:spacing w:val="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само</w:t>
            </w:r>
            <w:r w:rsidRPr="009C20D4">
              <w:rPr>
                <w:spacing w:val="1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як</w:t>
            </w:r>
            <w:r w:rsidRPr="009C20D4">
              <w:rPr>
                <w:spacing w:val="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раніше?</w:t>
            </w:r>
          </w:p>
          <w:p w14:paraId="52CAB4CE" w14:textId="77777777" w:rsidR="006D2416" w:rsidRPr="009C20D4" w:rsidRDefault="006D2416" w:rsidP="00DE0073">
            <w:pPr>
              <w:pStyle w:val="TableParagraph"/>
              <w:tabs>
                <w:tab w:val="left" w:pos="608"/>
                <w:tab w:val="left" w:pos="1783"/>
                <w:tab w:val="left" w:pos="3049"/>
                <w:tab w:val="left" w:pos="4113"/>
                <w:tab w:val="left" w:pos="4943"/>
                <w:tab w:val="left" w:pos="5535"/>
              </w:tabs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з’явилася у</w:t>
            </w:r>
            <w:r w:rsidRPr="009C20D4">
              <w:rPr>
                <w:spacing w:val="1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 xml:space="preserve">дитини задишка навіть при </w:t>
            </w:r>
            <w:r w:rsidRPr="009C20D4">
              <w:rPr>
                <w:spacing w:val="-1"/>
                <w:sz w:val="24"/>
                <w:szCs w:val="24"/>
              </w:rPr>
              <w:t>незначному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фізичному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навантаженні?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1C9A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0AA6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5CDC1174" w14:textId="77777777" w:rsidTr="00DE0073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A2C6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7B91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скаржилася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-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біль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грудній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клітці?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4A69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64BB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7C96A656" w14:textId="77777777" w:rsidTr="00DE0073">
        <w:trPr>
          <w:trHeight w:val="2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67FD6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EF6A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уповільнився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ріст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зростання</w:t>
            </w:r>
            <w:r w:rsidRPr="009C20D4">
              <w:rPr>
                <w:spacing w:val="-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маси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тіла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</w:t>
            </w:r>
            <w:r w:rsidRPr="009C20D4">
              <w:rPr>
                <w:spacing w:val="-1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</w:t>
            </w:r>
            <w:r w:rsidRPr="009C20D4">
              <w:rPr>
                <w:spacing w:val="-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</w:t>
            </w:r>
            <w:r w:rsidRPr="009C20D4">
              <w:rPr>
                <w:spacing w:val="-1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останні</w:t>
            </w:r>
            <w:r w:rsidRPr="009C20D4">
              <w:rPr>
                <w:spacing w:val="-1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3 місяці?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719A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F9D9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2F727B25" w14:textId="77777777" w:rsidTr="00DE0073">
        <w:trPr>
          <w:trHeight w:val="277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2D66" w14:textId="77777777" w:rsidR="006D2416" w:rsidRPr="009C20D4" w:rsidRDefault="006D2416" w:rsidP="00DE0073">
            <w:pPr>
              <w:pStyle w:val="TableParagraph"/>
              <w:ind w:firstLine="284"/>
              <w:jc w:val="center"/>
              <w:rPr>
                <w:b/>
                <w:sz w:val="24"/>
                <w:szCs w:val="24"/>
              </w:rPr>
            </w:pPr>
            <w:r w:rsidRPr="009C20D4">
              <w:rPr>
                <w:b/>
                <w:sz w:val="24"/>
                <w:szCs w:val="24"/>
              </w:rPr>
              <w:t>Чинники</w:t>
            </w:r>
            <w:r w:rsidRPr="009C20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b/>
                <w:sz w:val="24"/>
                <w:szCs w:val="24"/>
              </w:rPr>
              <w:t>ризику</w:t>
            </w:r>
          </w:p>
        </w:tc>
      </w:tr>
      <w:tr w:rsidR="006D2416" w:rsidRPr="008C308C" w14:paraId="63FC3704" w14:textId="77777777" w:rsidTr="00DE0073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1328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C1C5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перебувала</w:t>
            </w:r>
            <w:r w:rsidRPr="009C20D4">
              <w:rPr>
                <w:spacing w:val="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</w:t>
            </w:r>
            <w:r w:rsidRPr="009C20D4">
              <w:rPr>
                <w:spacing w:val="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контакті з</w:t>
            </w:r>
            <w:r w:rsidRPr="009C20D4">
              <w:rPr>
                <w:spacing w:val="1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особою</w:t>
            </w:r>
            <w:r w:rsidRPr="009C20D4">
              <w:rPr>
                <w:spacing w:val="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із</w:t>
            </w:r>
            <w:r w:rsidRPr="009C20D4">
              <w:rPr>
                <w:spacing w:val="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захворюванням</w:t>
            </w:r>
            <w:r w:rsidRPr="009C20D4">
              <w:rPr>
                <w:spacing w:val="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 ТБ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протягом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останніх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2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років?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6D0B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2DF8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018F439D" w14:textId="77777777" w:rsidTr="00DE0073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78FEF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AADA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хворіла</w:t>
            </w:r>
            <w:r w:rsidRPr="009C20D4">
              <w:rPr>
                <w:spacing w:val="-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дитина/підліток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ТБ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</w:t>
            </w:r>
            <w:r w:rsidRPr="009C20D4">
              <w:rPr>
                <w:spacing w:val="-1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минулому?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DAB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A61C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4D220BEB" w14:textId="77777777" w:rsidTr="00DE0073">
        <w:trPr>
          <w:trHeight w:val="7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7D6D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5C2EC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є в дитини/підлітка хронічне захворювання, що призводить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до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зниження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імунітету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(ВІЛ-інфекція,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цукровий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діабет,</w:t>
            </w:r>
            <w:r w:rsidRPr="009C20D4">
              <w:rPr>
                <w:spacing w:val="-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бронхіальна</w:t>
            </w:r>
            <w:r w:rsidRPr="009C20D4">
              <w:rPr>
                <w:spacing w:val="4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астма,</w:t>
            </w:r>
            <w:r w:rsidRPr="009C20D4">
              <w:rPr>
                <w:spacing w:val="4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онкологічні</w:t>
            </w:r>
            <w:r w:rsidRPr="009C20D4">
              <w:rPr>
                <w:spacing w:val="3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захворювання,</w:t>
            </w:r>
            <w:r w:rsidRPr="009C20D4">
              <w:rPr>
                <w:spacing w:val="3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 xml:space="preserve">вроджений </w:t>
            </w:r>
            <w:proofErr w:type="spellStart"/>
            <w:r w:rsidRPr="009C20D4">
              <w:rPr>
                <w:sz w:val="24"/>
                <w:szCs w:val="24"/>
              </w:rPr>
              <w:t>імунодефіцитний</w:t>
            </w:r>
            <w:proofErr w:type="spellEnd"/>
            <w:r w:rsidRPr="009C20D4">
              <w:rPr>
                <w:spacing w:val="-2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стан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тощо)?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B492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20E6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081D2064" w14:textId="77777777" w:rsidTr="00DE0073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01395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C1379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5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проводилася</w:t>
            </w:r>
            <w:r w:rsidRPr="009C20D4">
              <w:rPr>
                <w:spacing w:val="5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дитині</w:t>
            </w:r>
            <w:r w:rsidRPr="009C20D4">
              <w:rPr>
                <w:spacing w:val="46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трансплантація</w:t>
            </w:r>
            <w:r w:rsidRPr="009C20D4">
              <w:rPr>
                <w:spacing w:val="5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органів</w:t>
            </w:r>
            <w:r w:rsidRPr="009C20D4">
              <w:rPr>
                <w:spacing w:val="5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та/або</w:t>
            </w:r>
            <w:r w:rsidRPr="009C20D4">
              <w:rPr>
                <w:spacing w:val="5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тканин (кісткового</w:t>
            </w:r>
            <w:r w:rsidRPr="009C20D4">
              <w:rPr>
                <w:spacing w:val="-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мозку)?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C25B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5C8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73AB406F" w14:textId="77777777" w:rsidTr="00DE0073">
        <w:trPr>
          <w:trHeight w:val="10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061C9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44478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 отримує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дитина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упродовж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більш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ніж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1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місяця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лікування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преднізолоном,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іншими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препаратами,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які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впливають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імунітет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(зазвичай,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застосовуються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лікуванні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злоякісних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новоутворень,</w:t>
            </w:r>
            <w:r w:rsidRPr="009C20D4">
              <w:rPr>
                <w:spacing w:val="37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бронхіальної</w:t>
            </w:r>
            <w:r w:rsidRPr="009C20D4">
              <w:rPr>
                <w:spacing w:val="3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астми,</w:t>
            </w:r>
            <w:r w:rsidRPr="009C20D4">
              <w:rPr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9C20D4">
              <w:rPr>
                <w:sz w:val="24"/>
                <w:szCs w:val="24"/>
              </w:rPr>
              <w:t>ревматоїдного</w:t>
            </w:r>
            <w:proofErr w:type="spellEnd"/>
            <w:r w:rsidRPr="009C20D4">
              <w:rPr>
                <w:spacing w:val="4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артриту тощо)?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915F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B49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42AE75EF" w14:textId="77777777" w:rsidTr="00DE0073"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D857" w14:textId="77777777" w:rsidR="006D2416" w:rsidRPr="009C20D4" w:rsidRDefault="006D2416" w:rsidP="00DE0073">
            <w:pPr>
              <w:pStyle w:val="TableParagraph"/>
              <w:jc w:val="center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3860" w14:textId="77777777" w:rsidR="006D2416" w:rsidRPr="009C20D4" w:rsidRDefault="006D2416" w:rsidP="00DE0073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Чи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зазнала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сім’я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дитини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несприятливих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соціальних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впливів: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низький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рівень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матеріального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забезпечення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сім’ї,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міграція,</w:t>
            </w:r>
            <w:r w:rsidRPr="009C20D4">
              <w:rPr>
                <w:spacing w:val="1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вживання</w:t>
            </w:r>
            <w:r w:rsidRPr="009C20D4">
              <w:rPr>
                <w:spacing w:val="49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алкоголю</w:t>
            </w:r>
            <w:r w:rsidRPr="009C20D4">
              <w:rPr>
                <w:spacing w:val="48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та</w:t>
            </w:r>
            <w:r w:rsidRPr="009C20D4">
              <w:rPr>
                <w:spacing w:val="4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наркотичних</w:t>
            </w:r>
            <w:r w:rsidRPr="009C20D4">
              <w:rPr>
                <w:spacing w:val="4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речовин</w:t>
            </w:r>
            <w:r w:rsidRPr="009C20D4">
              <w:rPr>
                <w:spacing w:val="50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дитиною</w:t>
            </w:r>
            <w:r w:rsidRPr="009C20D4">
              <w:rPr>
                <w:spacing w:val="43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або батьками,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відсутність</w:t>
            </w:r>
            <w:r w:rsidRPr="009C20D4">
              <w:rPr>
                <w:spacing w:val="-4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постійного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місця</w:t>
            </w:r>
            <w:r w:rsidRPr="009C20D4">
              <w:rPr>
                <w:spacing w:val="-5"/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проживання?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B29D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8D" w14:textId="77777777" w:rsidR="006D2416" w:rsidRPr="009C20D4" w:rsidRDefault="006D2416" w:rsidP="00DE0073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D2416" w:rsidRPr="008C308C" w14:paraId="327A4E18" w14:textId="77777777" w:rsidTr="00DE0073">
        <w:trPr>
          <w:trHeight w:val="761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1C14" w14:textId="77777777" w:rsidR="006D2416" w:rsidRPr="009C20D4" w:rsidRDefault="006D2416" w:rsidP="00DE0073">
            <w:pPr>
              <w:pStyle w:val="TableParagraph"/>
              <w:spacing w:line="360" w:lineRule="auto"/>
              <w:ind w:firstLine="284"/>
              <w:jc w:val="both"/>
              <w:rPr>
                <w:sz w:val="24"/>
                <w:szCs w:val="24"/>
              </w:rPr>
            </w:pPr>
            <w:r w:rsidRPr="009C20D4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9C20D4">
              <w:rPr>
                <w:sz w:val="24"/>
                <w:szCs w:val="24"/>
              </w:rPr>
              <w:t>ПІП представника дитини</w:t>
            </w:r>
            <w:r>
              <w:rPr>
                <w:sz w:val="24"/>
                <w:szCs w:val="24"/>
              </w:rPr>
              <w:t xml:space="preserve"> </w:t>
            </w:r>
            <w:r w:rsidRPr="009C20D4">
              <w:rPr>
                <w:sz w:val="24"/>
                <w:szCs w:val="24"/>
              </w:rPr>
              <w:t>______________________Підпис_________________</w:t>
            </w:r>
          </w:p>
          <w:p w14:paraId="25150555" w14:textId="77777777" w:rsidR="006D2416" w:rsidRPr="009C20D4" w:rsidRDefault="006D2416" w:rsidP="00DE0073">
            <w:pPr>
              <w:pStyle w:val="TableParagraph"/>
              <w:spacing w:line="360" w:lineRule="auto"/>
              <w:ind w:firstLine="284"/>
              <w:rPr>
                <w:sz w:val="24"/>
                <w:szCs w:val="24"/>
              </w:rPr>
            </w:pPr>
            <w:r w:rsidRPr="009C20D4">
              <w:rPr>
                <w:sz w:val="24"/>
                <w:szCs w:val="24"/>
              </w:rPr>
              <w:t>Ознайомлений</w:t>
            </w:r>
            <w:r>
              <w:rPr>
                <w:sz w:val="24"/>
                <w:szCs w:val="24"/>
              </w:rPr>
              <w:t xml:space="preserve">: </w:t>
            </w:r>
            <w:r w:rsidRPr="009C20D4">
              <w:rPr>
                <w:sz w:val="24"/>
                <w:szCs w:val="24"/>
              </w:rPr>
              <w:t>лікар ПІП _</w:t>
            </w:r>
            <w:r>
              <w:rPr>
                <w:sz w:val="24"/>
                <w:szCs w:val="24"/>
              </w:rPr>
              <w:t>_____________</w:t>
            </w:r>
            <w:r w:rsidRPr="009C20D4">
              <w:rPr>
                <w:sz w:val="24"/>
                <w:szCs w:val="24"/>
              </w:rPr>
              <w:t>_________ Підпис____________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837"/>
      </w:tblGrid>
      <w:tr w:rsidR="00883CF7" w:rsidRPr="00006745" w14:paraId="31A9C09E" w14:textId="77777777" w:rsidTr="00DE0073">
        <w:tc>
          <w:tcPr>
            <w:tcW w:w="9629" w:type="dxa"/>
            <w:gridSpan w:val="3"/>
          </w:tcPr>
          <w:p w14:paraId="052D307C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883CF7" w:rsidRPr="00006745" w14:paraId="71000846" w14:textId="77777777" w:rsidTr="00DE0073">
        <w:tc>
          <w:tcPr>
            <w:tcW w:w="9629" w:type="dxa"/>
            <w:gridSpan w:val="3"/>
          </w:tcPr>
          <w:p w14:paraId="584F3062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83CF7" w:rsidRPr="00006745" w14:paraId="7DB1FE02" w14:textId="77777777" w:rsidTr="00DE0073">
        <w:tc>
          <w:tcPr>
            <w:tcW w:w="6516" w:type="dxa"/>
            <w:vMerge w:val="restart"/>
            <w:vAlign w:val="center"/>
          </w:tcPr>
          <w:p w14:paraId="294A5C1E" w14:textId="77777777" w:rsidR="00883CF7" w:rsidRPr="00DC5851" w:rsidRDefault="00883CF7" w:rsidP="00DE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РОЗПОДІЛ (ВІДОКРЕМЛЕННЯ) ПОТОКІВ ПАЦІЄНТІВ З ПІДОЗРОЮ АБО ПІДТВЕРДЖЕНИМИ КРАПЕЛЬНИМИ ТА АЕРОГЕННИМИ ІНФЕКЦІЯМИ ВІД ІНШИХ ПАЦІЄНТІВ</w:t>
            </w:r>
          </w:p>
        </w:tc>
        <w:tc>
          <w:tcPr>
            <w:tcW w:w="1276" w:type="dxa"/>
          </w:tcPr>
          <w:p w14:paraId="24BCB9F3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7366AF4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3CF7" w:rsidRPr="00006745" w14:paraId="2A33728E" w14:textId="77777777" w:rsidTr="00DE0073">
        <w:trPr>
          <w:trHeight w:val="274"/>
        </w:trPr>
        <w:tc>
          <w:tcPr>
            <w:tcW w:w="6516" w:type="dxa"/>
            <w:vMerge/>
          </w:tcPr>
          <w:p w14:paraId="306A9E2B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2B2D0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6AD28B35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CF7" w:rsidRPr="00006745" w14:paraId="50180574" w14:textId="77777777" w:rsidTr="00DE0073">
        <w:tc>
          <w:tcPr>
            <w:tcW w:w="6516" w:type="dxa"/>
            <w:vMerge/>
          </w:tcPr>
          <w:p w14:paraId="12BE86A2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323FAE8C" w14:textId="585D3C55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9B6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9B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2A08F6E" w14:textId="04AB23B7" w:rsidR="00F17F1E" w:rsidRDefault="00F17F1E" w:rsidP="008A4C61"/>
    <w:p w14:paraId="323178BD" w14:textId="77777777" w:rsidR="0068399F" w:rsidRPr="00006745" w:rsidRDefault="0068399F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745">
        <w:rPr>
          <w:rFonts w:ascii="Times New Roman" w:hAnsi="Times New Roman" w:cs="Times New Roman"/>
          <w:b/>
          <w:bCs/>
          <w:sz w:val="24"/>
          <w:szCs w:val="24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68399F" w:rsidRPr="00006745" w14:paraId="4493C018" w14:textId="77777777" w:rsidTr="00241047">
        <w:tc>
          <w:tcPr>
            <w:tcW w:w="818" w:type="dxa"/>
          </w:tcPr>
          <w:p w14:paraId="2EF1B82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0A31E98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37D8156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77BA60A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441A6B5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68399F" w:rsidRPr="00006745" w14:paraId="5D60E103" w14:textId="77777777" w:rsidTr="00241047">
        <w:tc>
          <w:tcPr>
            <w:tcW w:w="818" w:type="dxa"/>
          </w:tcPr>
          <w:p w14:paraId="733D1F0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B2B6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1BDCC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F10B5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4CF50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6931B9F7" w14:textId="77777777" w:rsidTr="00241047">
        <w:tc>
          <w:tcPr>
            <w:tcW w:w="818" w:type="dxa"/>
          </w:tcPr>
          <w:p w14:paraId="68A5174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A811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B8279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D31DC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2A19F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E91D41B" w14:textId="77777777" w:rsidTr="00241047">
        <w:tc>
          <w:tcPr>
            <w:tcW w:w="818" w:type="dxa"/>
          </w:tcPr>
          <w:p w14:paraId="33B8384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531BA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58FA8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8F3E7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5B608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E29BF0A" w14:textId="77777777" w:rsidTr="00241047">
        <w:tc>
          <w:tcPr>
            <w:tcW w:w="818" w:type="dxa"/>
          </w:tcPr>
          <w:p w14:paraId="1B83063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9185B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3268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AAD91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5760C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150D05F" w14:textId="77777777" w:rsidTr="00241047">
        <w:tc>
          <w:tcPr>
            <w:tcW w:w="818" w:type="dxa"/>
          </w:tcPr>
          <w:p w14:paraId="1292B44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1BEDB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7BC6C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64BD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19294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4DA1C92" w14:textId="77777777" w:rsidTr="00241047">
        <w:tc>
          <w:tcPr>
            <w:tcW w:w="818" w:type="dxa"/>
          </w:tcPr>
          <w:p w14:paraId="2456AEF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832D7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752CF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4AD2A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81139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21033D9" w14:textId="77777777" w:rsidTr="00241047">
        <w:tc>
          <w:tcPr>
            <w:tcW w:w="818" w:type="dxa"/>
          </w:tcPr>
          <w:p w14:paraId="0E86B8C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C46F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A8DC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4DD94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95EF7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85CE913" w14:textId="77777777" w:rsidTr="00241047">
        <w:tc>
          <w:tcPr>
            <w:tcW w:w="818" w:type="dxa"/>
          </w:tcPr>
          <w:p w14:paraId="42A1C53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8212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BCD94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E7E87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CDB9C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59F08B9" w14:textId="77777777" w:rsidTr="00241047">
        <w:tc>
          <w:tcPr>
            <w:tcW w:w="818" w:type="dxa"/>
          </w:tcPr>
          <w:p w14:paraId="5F66595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7D42F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7F66C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95F6B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26CD4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14F7313" w14:textId="77777777" w:rsidTr="00241047">
        <w:tc>
          <w:tcPr>
            <w:tcW w:w="818" w:type="dxa"/>
          </w:tcPr>
          <w:p w14:paraId="411E5D7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F3E01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E9A27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0B42B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0C48B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96876DD" w14:textId="77777777" w:rsidTr="00241047">
        <w:tc>
          <w:tcPr>
            <w:tcW w:w="818" w:type="dxa"/>
          </w:tcPr>
          <w:p w14:paraId="5FFE4F6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3928C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DDC04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26D5F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EB1A9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93BE273" w14:textId="77777777" w:rsidTr="00241047">
        <w:tc>
          <w:tcPr>
            <w:tcW w:w="818" w:type="dxa"/>
          </w:tcPr>
          <w:p w14:paraId="47A4CBD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2D8D0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87A0F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377E7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FABD4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BC9B1B7" w14:textId="77777777" w:rsidTr="00241047">
        <w:tc>
          <w:tcPr>
            <w:tcW w:w="818" w:type="dxa"/>
          </w:tcPr>
          <w:p w14:paraId="796B1C3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6139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C9745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80550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4B460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D15567E" w14:textId="77777777" w:rsidTr="00241047">
        <w:tc>
          <w:tcPr>
            <w:tcW w:w="818" w:type="dxa"/>
          </w:tcPr>
          <w:p w14:paraId="43B37E0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7273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A7494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B4329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6A5D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85FDE18" w14:textId="77777777" w:rsidTr="00241047">
        <w:tc>
          <w:tcPr>
            <w:tcW w:w="818" w:type="dxa"/>
          </w:tcPr>
          <w:p w14:paraId="06A3DF6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DBAF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BAAC6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51CB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DACFB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DFBC83E" w14:textId="77777777" w:rsidTr="00241047">
        <w:tc>
          <w:tcPr>
            <w:tcW w:w="818" w:type="dxa"/>
          </w:tcPr>
          <w:p w14:paraId="10D8428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7CAF4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5CEAC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A849D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25535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B5EF49F" w14:textId="77777777" w:rsidTr="00241047">
        <w:tc>
          <w:tcPr>
            <w:tcW w:w="818" w:type="dxa"/>
          </w:tcPr>
          <w:p w14:paraId="0F3DA18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69A76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49116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2EAD6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C05A9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467C264" w14:textId="77777777" w:rsidTr="00241047">
        <w:tc>
          <w:tcPr>
            <w:tcW w:w="818" w:type="dxa"/>
          </w:tcPr>
          <w:p w14:paraId="24DB34F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8C440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1A4E8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44762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75847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334E28" w14:textId="658526B0" w:rsidR="0068399F" w:rsidRDefault="0068399F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A2333" w14:textId="2B953FA2" w:rsidR="006A3A87" w:rsidRDefault="006A3A87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9A236" w14:textId="5EF3DB8E" w:rsidR="006A3A87" w:rsidRDefault="006A3A87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AC927" w14:textId="0643AC99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10B5F" w14:textId="735E38A4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FD29C" w14:textId="742F54DB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73983" w14:textId="19C647CF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D9548" w14:textId="1214D722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DDD03" w14:textId="116495A2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D1DA6" w14:textId="09F7532F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ED86F" w14:textId="36021A87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07ECB" w14:textId="38CCEBBE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CA221" w14:textId="5064981D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C7F5B" w14:textId="4C1E9256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0C3A2" w14:textId="08BE0841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F5663" w14:textId="67B21DAE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299705" w14:textId="5193697E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2D5FA" w14:textId="62178B12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F14AB" w14:textId="5B08C9DF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56379" w14:textId="4A3615A3" w:rsidR="00F17F1E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837"/>
      </w:tblGrid>
      <w:tr w:rsidR="00883CF7" w:rsidRPr="00006745" w14:paraId="227656D1" w14:textId="77777777" w:rsidTr="00DE0073">
        <w:tc>
          <w:tcPr>
            <w:tcW w:w="9629" w:type="dxa"/>
            <w:gridSpan w:val="3"/>
          </w:tcPr>
          <w:p w14:paraId="75719BE3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883CF7" w:rsidRPr="00006745" w14:paraId="1DCEA396" w14:textId="77777777" w:rsidTr="00DE0073">
        <w:tc>
          <w:tcPr>
            <w:tcW w:w="9629" w:type="dxa"/>
            <w:gridSpan w:val="3"/>
          </w:tcPr>
          <w:p w14:paraId="30ED61D3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83CF7" w:rsidRPr="00006745" w14:paraId="2FB31B60" w14:textId="77777777" w:rsidTr="00DE0073">
        <w:tc>
          <w:tcPr>
            <w:tcW w:w="6516" w:type="dxa"/>
            <w:vMerge w:val="restart"/>
            <w:vAlign w:val="center"/>
          </w:tcPr>
          <w:p w14:paraId="1B66735B" w14:textId="77777777" w:rsidR="00883CF7" w:rsidRPr="00DC5851" w:rsidRDefault="00883CF7" w:rsidP="00DE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РОЗПОДІЛ (ВІДОКРЕМЛЕННЯ) ПОТОКІВ ПАЦІЄНТІВ З ПІДОЗРОЮ АБО ПІДТВЕРДЖЕНИМИ КРАПЕЛЬНИМИ ТА АЕРОГЕННИМИ ІНФЕКЦІЯМИ ВІД ІНШИХ ПАЦІЄНТІВ</w:t>
            </w:r>
          </w:p>
        </w:tc>
        <w:tc>
          <w:tcPr>
            <w:tcW w:w="1276" w:type="dxa"/>
          </w:tcPr>
          <w:p w14:paraId="446436EF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539C5699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СОП-ІК-05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3CF7" w:rsidRPr="00006745" w14:paraId="3240AEFD" w14:textId="77777777" w:rsidTr="00DE0073">
        <w:trPr>
          <w:trHeight w:val="274"/>
        </w:trPr>
        <w:tc>
          <w:tcPr>
            <w:tcW w:w="6516" w:type="dxa"/>
            <w:vMerge/>
          </w:tcPr>
          <w:p w14:paraId="052E0C05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FBCA2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6F44821E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3CF7" w:rsidRPr="00006745" w14:paraId="6D3CDDE2" w14:textId="77777777" w:rsidTr="00DE0073">
        <w:tc>
          <w:tcPr>
            <w:tcW w:w="6516" w:type="dxa"/>
            <w:vMerge/>
          </w:tcPr>
          <w:p w14:paraId="7685DD93" w14:textId="77777777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14:paraId="08923D0D" w14:textId="3E11F228" w:rsidR="00883CF7" w:rsidRPr="00006745" w:rsidRDefault="00883CF7" w:rsidP="00DE0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9B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9B6C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D123718" w14:textId="77777777" w:rsidR="00F17F1E" w:rsidRPr="00006745" w:rsidRDefault="00F17F1E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A16FF" w14:textId="77777777" w:rsidR="0068399F" w:rsidRPr="00006745" w:rsidRDefault="0068399F" w:rsidP="00006745">
      <w:pPr>
        <w:pStyle w:val="a3"/>
        <w:spacing w:after="0" w:line="240" w:lineRule="auto"/>
        <w:ind w:left="283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745">
        <w:rPr>
          <w:rFonts w:ascii="Times New Roman" w:hAnsi="Times New Roman" w:cs="Times New Roman"/>
          <w:b/>
          <w:bCs/>
          <w:sz w:val="24"/>
          <w:szCs w:val="24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3485"/>
        <w:gridCol w:w="2009"/>
        <w:gridCol w:w="2054"/>
      </w:tblGrid>
      <w:tr w:rsidR="0068399F" w:rsidRPr="00006745" w14:paraId="1B7AF887" w14:textId="77777777" w:rsidTr="00241047">
        <w:tc>
          <w:tcPr>
            <w:tcW w:w="1797" w:type="dxa"/>
            <w:vAlign w:val="center"/>
          </w:tcPr>
          <w:p w14:paraId="6F60EC8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745F0A9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7D25B33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2A58608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68399F" w:rsidRPr="00006745" w14:paraId="292F6557" w14:textId="77777777" w:rsidTr="00241047">
        <w:tc>
          <w:tcPr>
            <w:tcW w:w="1797" w:type="dxa"/>
          </w:tcPr>
          <w:p w14:paraId="579D075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E2F8C9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130691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93CB66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1D6D375" w14:textId="77777777" w:rsidTr="00241047">
        <w:tc>
          <w:tcPr>
            <w:tcW w:w="1797" w:type="dxa"/>
          </w:tcPr>
          <w:p w14:paraId="1A4F8A4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77BCA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48E034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71F965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A63537E" w14:textId="77777777" w:rsidTr="00241047">
        <w:tc>
          <w:tcPr>
            <w:tcW w:w="1797" w:type="dxa"/>
          </w:tcPr>
          <w:p w14:paraId="797AF92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DB5629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29382B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0B3E5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D45B7F5" w14:textId="77777777" w:rsidTr="00241047">
        <w:tc>
          <w:tcPr>
            <w:tcW w:w="1797" w:type="dxa"/>
          </w:tcPr>
          <w:p w14:paraId="3F86D1F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2324F6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F1D8F6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C13C3A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86BE1CB" w14:textId="77777777" w:rsidTr="00241047">
        <w:tc>
          <w:tcPr>
            <w:tcW w:w="1797" w:type="dxa"/>
          </w:tcPr>
          <w:p w14:paraId="56AF071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3B1174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BD7425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C197A0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19D00B32" w14:textId="77777777" w:rsidTr="00241047">
        <w:tc>
          <w:tcPr>
            <w:tcW w:w="1797" w:type="dxa"/>
          </w:tcPr>
          <w:p w14:paraId="3DC214D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A7669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6183FF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B5AEA0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E74634A" w14:textId="77777777" w:rsidTr="00241047">
        <w:tc>
          <w:tcPr>
            <w:tcW w:w="1797" w:type="dxa"/>
          </w:tcPr>
          <w:p w14:paraId="5D4A471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5972E7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3DDE8D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33A4BA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63D91373" w14:textId="77777777" w:rsidTr="00241047">
        <w:tc>
          <w:tcPr>
            <w:tcW w:w="1797" w:type="dxa"/>
          </w:tcPr>
          <w:p w14:paraId="4211D4C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11C369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2676BC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49F06E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B5280A2" w14:textId="77777777" w:rsidTr="00241047">
        <w:tc>
          <w:tcPr>
            <w:tcW w:w="1797" w:type="dxa"/>
          </w:tcPr>
          <w:p w14:paraId="19CC17D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5BA7C2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38B13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FF4544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9ED1D23" w14:textId="77777777" w:rsidTr="00241047">
        <w:tc>
          <w:tcPr>
            <w:tcW w:w="1797" w:type="dxa"/>
          </w:tcPr>
          <w:p w14:paraId="071DBA7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A874B7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367AF3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BBA6CC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3B4A6A5" w14:textId="77777777" w:rsidTr="00241047">
        <w:tc>
          <w:tcPr>
            <w:tcW w:w="1797" w:type="dxa"/>
          </w:tcPr>
          <w:p w14:paraId="28839CA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C1EBEA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285587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09FF63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A5D4AD9" w14:textId="77777777" w:rsidTr="00241047">
        <w:tc>
          <w:tcPr>
            <w:tcW w:w="1797" w:type="dxa"/>
          </w:tcPr>
          <w:p w14:paraId="0469D0B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A7824D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292BD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C83764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3FCA0D4" w14:textId="77777777" w:rsidTr="00241047">
        <w:tc>
          <w:tcPr>
            <w:tcW w:w="1797" w:type="dxa"/>
          </w:tcPr>
          <w:p w14:paraId="780D447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009719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556686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F0B92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2F3A71D5" w14:textId="77777777" w:rsidTr="00241047">
        <w:tc>
          <w:tcPr>
            <w:tcW w:w="1797" w:type="dxa"/>
          </w:tcPr>
          <w:p w14:paraId="4DB2C8A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C9384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881457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254187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3DA2FE4" w14:textId="77777777" w:rsidTr="00241047">
        <w:tc>
          <w:tcPr>
            <w:tcW w:w="1797" w:type="dxa"/>
          </w:tcPr>
          <w:p w14:paraId="702DB67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4BEEFD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04E74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32A2BA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6AA897E" w14:textId="77777777" w:rsidTr="00241047">
        <w:tc>
          <w:tcPr>
            <w:tcW w:w="1797" w:type="dxa"/>
          </w:tcPr>
          <w:p w14:paraId="546BFF8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E37366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730305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EBB68A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21AF9E8" w14:textId="77777777" w:rsidTr="00241047">
        <w:tc>
          <w:tcPr>
            <w:tcW w:w="1797" w:type="dxa"/>
          </w:tcPr>
          <w:p w14:paraId="57694A7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D59963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0E4623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497E43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9920AB8" w14:textId="77777777" w:rsidTr="00241047">
        <w:tc>
          <w:tcPr>
            <w:tcW w:w="1797" w:type="dxa"/>
          </w:tcPr>
          <w:p w14:paraId="6FF210A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5823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10CCE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E915C6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59C3B6A" w14:textId="77777777" w:rsidTr="00241047">
        <w:tc>
          <w:tcPr>
            <w:tcW w:w="1797" w:type="dxa"/>
          </w:tcPr>
          <w:p w14:paraId="52B21D11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612086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D9B24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69963F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865C367" w14:textId="77777777" w:rsidTr="00241047">
        <w:tc>
          <w:tcPr>
            <w:tcW w:w="1797" w:type="dxa"/>
          </w:tcPr>
          <w:p w14:paraId="65A03F0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F9FC4F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F5513F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DED01A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1E4E076" w14:textId="77777777" w:rsidTr="00241047">
        <w:tc>
          <w:tcPr>
            <w:tcW w:w="1797" w:type="dxa"/>
          </w:tcPr>
          <w:p w14:paraId="03062ECC" w14:textId="77777777" w:rsidR="0068399F" w:rsidRPr="00006745" w:rsidRDefault="0068399F" w:rsidP="00006745">
            <w:pPr>
              <w:spacing w:after="0" w:line="240" w:lineRule="auto"/>
              <w:jc w:val="both"/>
              <w:rPr>
                <w:rStyle w:val="spanrvts0"/>
                <w:rFonts w:eastAsia="DejaVu Sans"/>
                <w:lang w:val="uk" w:eastAsia="uk"/>
              </w:rPr>
            </w:pPr>
          </w:p>
        </w:tc>
        <w:tc>
          <w:tcPr>
            <w:tcW w:w="3485" w:type="dxa"/>
          </w:tcPr>
          <w:p w14:paraId="1F3DFC90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80ED97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CBA4B3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499F62A5" w14:textId="77777777" w:rsidTr="00241047">
        <w:tc>
          <w:tcPr>
            <w:tcW w:w="1797" w:type="dxa"/>
          </w:tcPr>
          <w:p w14:paraId="7483FA6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299AF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52B622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6068B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3559CFA4" w14:textId="77777777" w:rsidTr="00241047">
        <w:tc>
          <w:tcPr>
            <w:tcW w:w="1797" w:type="dxa"/>
          </w:tcPr>
          <w:p w14:paraId="02982624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FBF08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946F60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25A82D5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3826641" w14:textId="77777777" w:rsidTr="00241047">
        <w:tc>
          <w:tcPr>
            <w:tcW w:w="1797" w:type="dxa"/>
          </w:tcPr>
          <w:p w14:paraId="517F8B23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5099F4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3006E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686FC1B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5906459" w14:textId="77777777" w:rsidTr="00241047">
        <w:tc>
          <w:tcPr>
            <w:tcW w:w="1797" w:type="dxa"/>
          </w:tcPr>
          <w:p w14:paraId="6C99D2A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43276F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F0B44D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E5CB4C9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039AC6F9" w14:textId="77777777" w:rsidTr="00241047">
        <w:tc>
          <w:tcPr>
            <w:tcW w:w="1797" w:type="dxa"/>
          </w:tcPr>
          <w:p w14:paraId="3F66A8BD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0641E9E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BF789EF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2737D4C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584BEEDD" w14:textId="77777777" w:rsidTr="00241047">
        <w:tc>
          <w:tcPr>
            <w:tcW w:w="1797" w:type="dxa"/>
          </w:tcPr>
          <w:p w14:paraId="63CFE35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950A8B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6654BD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71B95BA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99F" w:rsidRPr="00006745" w14:paraId="7DF27173" w14:textId="77777777" w:rsidTr="00241047">
        <w:tc>
          <w:tcPr>
            <w:tcW w:w="1797" w:type="dxa"/>
          </w:tcPr>
          <w:p w14:paraId="74177C82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4107A77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7370F28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64D48E6" w14:textId="77777777" w:rsidR="0068399F" w:rsidRPr="00006745" w:rsidRDefault="0068399F" w:rsidP="000067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6E6252" w14:textId="77777777" w:rsidR="0068399F" w:rsidRPr="00006745" w:rsidRDefault="0068399F" w:rsidP="00006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EA5CD" w14:textId="77777777" w:rsidR="0068399F" w:rsidRPr="00006745" w:rsidRDefault="0068399F" w:rsidP="00006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745">
        <w:rPr>
          <w:rFonts w:ascii="Times New Roman" w:hAnsi="Times New Roman" w:cs="Times New Roman"/>
          <w:b/>
          <w:sz w:val="24"/>
          <w:szCs w:val="24"/>
        </w:rPr>
        <w:t>Лист реєстрації змін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4111"/>
        <w:gridCol w:w="1842"/>
      </w:tblGrid>
      <w:tr w:rsidR="0068399F" w:rsidRPr="00006745" w14:paraId="01D5A84A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844A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№ зміни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40E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1745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 xml:space="preserve">ПІБ співробітника, </w:t>
            </w:r>
          </w:p>
          <w:p w14:paraId="092D75CE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що актуалізував зміни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1B1B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5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68399F" w:rsidRPr="00006745" w14:paraId="72834150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B50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140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876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C94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6D78B394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B51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2A3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8A9B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BA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70D56C88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604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E0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5EF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12C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4F57D66D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EA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99C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2B3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C60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99F" w:rsidRPr="00006745" w14:paraId="6D82FE4C" w14:textId="77777777" w:rsidTr="002410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E7C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18D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448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1A1" w14:textId="77777777" w:rsidR="0068399F" w:rsidRPr="00006745" w:rsidRDefault="0068399F" w:rsidP="0000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6FCB0" w14:textId="77777777" w:rsidR="008A4C61" w:rsidRPr="00006745" w:rsidRDefault="008A4C61" w:rsidP="0000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C61" w:rsidRPr="00006745" w:rsidSect="0000674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64C"/>
    <w:multiLevelType w:val="hybridMultilevel"/>
    <w:tmpl w:val="CF325AA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5F3939"/>
    <w:multiLevelType w:val="hybridMultilevel"/>
    <w:tmpl w:val="93DC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1A33"/>
    <w:multiLevelType w:val="hybridMultilevel"/>
    <w:tmpl w:val="E74C0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2D14"/>
    <w:multiLevelType w:val="hybridMultilevel"/>
    <w:tmpl w:val="34D8CD9C"/>
    <w:lvl w:ilvl="0" w:tplc="FFDE9F2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6250E"/>
    <w:multiLevelType w:val="hybridMultilevel"/>
    <w:tmpl w:val="7F5456E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665EBC"/>
    <w:multiLevelType w:val="hybridMultilevel"/>
    <w:tmpl w:val="93DCF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51"/>
    <w:rsid w:val="000004E4"/>
    <w:rsid w:val="00006745"/>
    <w:rsid w:val="00090149"/>
    <w:rsid w:val="0018303A"/>
    <w:rsid w:val="003268B9"/>
    <w:rsid w:val="004846DE"/>
    <w:rsid w:val="005058CD"/>
    <w:rsid w:val="005F1468"/>
    <w:rsid w:val="00604B53"/>
    <w:rsid w:val="00651037"/>
    <w:rsid w:val="0068399F"/>
    <w:rsid w:val="006A3A87"/>
    <w:rsid w:val="006D2416"/>
    <w:rsid w:val="00716DE6"/>
    <w:rsid w:val="00760A7A"/>
    <w:rsid w:val="007D1293"/>
    <w:rsid w:val="007F3663"/>
    <w:rsid w:val="00883CF7"/>
    <w:rsid w:val="008872D4"/>
    <w:rsid w:val="008A4C61"/>
    <w:rsid w:val="008E295C"/>
    <w:rsid w:val="009405F0"/>
    <w:rsid w:val="009B6C61"/>
    <w:rsid w:val="009C1CB8"/>
    <w:rsid w:val="00A15B8A"/>
    <w:rsid w:val="00A16F3C"/>
    <w:rsid w:val="00A3793A"/>
    <w:rsid w:val="00A51E00"/>
    <w:rsid w:val="00A53C6F"/>
    <w:rsid w:val="00A71F51"/>
    <w:rsid w:val="00B54D28"/>
    <w:rsid w:val="00B7734E"/>
    <w:rsid w:val="00BB13C5"/>
    <w:rsid w:val="00BC243D"/>
    <w:rsid w:val="00BC76A9"/>
    <w:rsid w:val="00BE075B"/>
    <w:rsid w:val="00BE50EE"/>
    <w:rsid w:val="00DC5851"/>
    <w:rsid w:val="00E42C55"/>
    <w:rsid w:val="00EA7877"/>
    <w:rsid w:val="00F14F15"/>
    <w:rsid w:val="00F17F1E"/>
    <w:rsid w:val="00F8769A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BB2"/>
  <w15:chartTrackingRefBased/>
  <w15:docId w15:val="{89C79B04-FA8F-4995-9024-B98C002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5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F51"/>
    <w:pPr>
      <w:ind w:left="720"/>
      <w:contextualSpacing/>
    </w:pPr>
  </w:style>
  <w:style w:type="table" w:styleId="a4">
    <w:name w:val="Table Grid"/>
    <w:basedOn w:val="a1"/>
    <w:uiPriority w:val="39"/>
    <w:rsid w:val="00A71F5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A4C61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68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rvts0">
    <w:name w:val="span_rvts0"/>
    <w:basedOn w:val="a0"/>
    <w:rsid w:val="0068399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6">
    <w:name w:val="No Spacing"/>
    <w:uiPriority w:val="1"/>
    <w:qFormat/>
    <w:rsid w:val="009405F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Body Text"/>
    <w:basedOn w:val="a"/>
    <w:link w:val="a8"/>
    <w:uiPriority w:val="1"/>
    <w:semiHidden/>
    <w:unhideWhenUsed/>
    <w:qFormat/>
    <w:rsid w:val="006D2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ий текст Знак"/>
    <w:basedOn w:val="a0"/>
    <w:link w:val="a7"/>
    <w:uiPriority w:val="1"/>
    <w:semiHidden/>
    <w:rsid w:val="006D2416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6D2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qFormat/>
    <w:rsid w:val="006D2416"/>
    <w:pPr>
      <w:spacing w:after="0" w:line="276" w:lineRule="auto"/>
    </w:pPr>
    <w:rPr>
      <w:rFonts w:ascii="Arial" w:eastAsia="Arial" w:hAnsi="Arial" w:cs="Arial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2024-04-26T07:41:00Z</dcterms:created>
  <dcterms:modified xsi:type="dcterms:W3CDTF">2024-07-09T13:51:00Z</dcterms:modified>
</cp:coreProperties>
</file>