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КНП «Чернігівська обласна дитяча лікарня» ЧОР</w:t>
            </w:r>
          </w:p>
        </w:tc>
      </w:tr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0C6731" w:rsidTr="00BE2476">
        <w:tc>
          <w:tcPr>
            <w:tcW w:w="6374" w:type="dxa"/>
            <w:vMerge w:val="restart"/>
            <w:vAlign w:val="center"/>
          </w:tcPr>
          <w:p w:rsidR="000C6731" w:rsidRPr="00F835BF" w:rsidRDefault="008425BE" w:rsidP="00B532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ВИКОРИСТАННЯ </w:t>
            </w:r>
            <w:r w:rsidR="00E84E71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МАСОК </w:t>
            </w:r>
            <w:r w:rsidR="00B5327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МЕДИЧНИХ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І РЕСПІРАТОРІВ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1565F8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</w:tr>
      <w:tr w:rsidR="000C6731" w:rsidTr="00BE2476">
        <w:trPr>
          <w:trHeight w:val="274"/>
        </w:trPr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C6731" w:rsidTr="00BE2476"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0C6731" w:rsidRDefault="006671F3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Сторінка 1 </w:t>
            </w:r>
          </w:p>
        </w:tc>
      </w:tr>
    </w:tbl>
    <w:p w:rsidR="000C6731" w:rsidRPr="000C6731" w:rsidRDefault="000C6731" w:rsidP="000C6731">
      <w:pPr>
        <w:spacing w:after="0"/>
        <w:ind w:firstLine="4820"/>
        <w:rPr>
          <w:rFonts w:ascii="Times New Roman" w:hAnsi="Times New Roman" w:cs="Times New Roman"/>
          <w:sz w:val="20"/>
          <w:szCs w:val="20"/>
        </w:rPr>
      </w:pPr>
    </w:p>
    <w:p w:rsidR="000C6731" w:rsidRDefault="000C6731" w:rsidP="000C6731">
      <w:pPr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  <w:r w:rsidRPr="00867602">
        <w:rPr>
          <w:rFonts w:ascii="Times New Roman" w:hAnsi="Times New Roman" w:cs="Times New Roman"/>
          <w:sz w:val="28"/>
          <w:szCs w:val="28"/>
        </w:rPr>
        <w:t>Затверджено наказом</w:t>
      </w:r>
    </w:p>
    <w:p w:rsidR="000C6731" w:rsidRPr="00867602" w:rsidRDefault="000C6731" w:rsidP="000C6731">
      <w:pPr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генерального директора</w:t>
      </w:r>
    </w:p>
    <w:p w:rsidR="000C6731" w:rsidRPr="00CA2468" w:rsidRDefault="00CA2468" w:rsidP="000C6731">
      <w:pPr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  <w:r w:rsidRPr="00CA2468">
        <w:rPr>
          <w:rFonts w:ascii="Times New Roman" w:hAnsi="Times New Roman" w:cs="Times New Roman"/>
          <w:sz w:val="28"/>
          <w:szCs w:val="28"/>
        </w:rPr>
        <w:t>від «_</w:t>
      </w:r>
      <w:r w:rsidRPr="00CA2468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CA2468">
        <w:rPr>
          <w:rFonts w:ascii="Times New Roman" w:hAnsi="Times New Roman" w:cs="Times New Roman"/>
          <w:sz w:val="28"/>
          <w:szCs w:val="28"/>
        </w:rPr>
        <w:t>_» _</w:t>
      </w:r>
      <w:r w:rsidRPr="00CA2468">
        <w:rPr>
          <w:rFonts w:ascii="Times New Roman" w:hAnsi="Times New Roman" w:cs="Times New Roman"/>
          <w:sz w:val="28"/>
          <w:szCs w:val="28"/>
          <w:u w:val="single"/>
        </w:rPr>
        <w:t>09</w:t>
      </w:r>
      <w:r w:rsidRPr="00CA2468">
        <w:rPr>
          <w:rFonts w:ascii="Times New Roman" w:hAnsi="Times New Roman" w:cs="Times New Roman"/>
          <w:sz w:val="28"/>
          <w:szCs w:val="28"/>
        </w:rPr>
        <w:t>__ 2023 року № _</w:t>
      </w:r>
      <w:r w:rsidRPr="00CA2468">
        <w:rPr>
          <w:rFonts w:ascii="Times New Roman" w:hAnsi="Times New Roman" w:cs="Times New Roman"/>
          <w:sz w:val="28"/>
          <w:szCs w:val="28"/>
          <w:u w:val="single"/>
        </w:rPr>
        <w:t>188-А</w:t>
      </w:r>
      <w:r w:rsidRPr="00CA2468">
        <w:rPr>
          <w:rFonts w:ascii="Times New Roman" w:hAnsi="Times New Roman" w:cs="Times New Roman"/>
          <w:sz w:val="28"/>
          <w:szCs w:val="28"/>
        </w:rPr>
        <w:t>_</w:t>
      </w:r>
    </w:p>
    <w:p w:rsidR="000C6731" w:rsidRDefault="000C6731" w:rsidP="000C673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C6731" w:rsidRPr="003053B6" w:rsidRDefault="00E54529" w:rsidP="000C6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</w:rPr>
        <w:t>ВИ</w:t>
      </w:r>
      <w:r w:rsidR="00C211C3">
        <w:rPr>
          <w:rFonts w:ascii="Times New Roman" w:hAnsi="Times New Roman" w:cs="Times New Roman"/>
          <w:b/>
          <w:color w:val="000000"/>
          <w:sz w:val="24"/>
        </w:rPr>
        <w:t xml:space="preserve">КОРИСТАННЯ </w:t>
      </w:r>
      <w:r w:rsidR="008425BE">
        <w:rPr>
          <w:rFonts w:ascii="Times New Roman" w:hAnsi="Times New Roman" w:cs="Times New Roman"/>
          <w:b/>
          <w:color w:val="000000"/>
          <w:sz w:val="24"/>
        </w:rPr>
        <w:t xml:space="preserve">МАСОК </w:t>
      </w:r>
      <w:r w:rsidR="00B53274">
        <w:rPr>
          <w:rFonts w:ascii="Times New Roman" w:hAnsi="Times New Roman" w:cs="Times New Roman"/>
          <w:b/>
          <w:color w:val="000000"/>
          <w:sz w:val="24"/>
        </w:rPr>
        <w:t xml:space="preserve">МЕДИЧНИХ </w:t>
      </w:r>
      <w:r w:rsidR="008425BE">
        <w:rPr>
          <w:rFonts w:ascii="Times New Roman" w:hAnsi="Times New Roman" w:cs="Times New Roman"/>
          <w:b/>
          <w:color w:val="000000"/>
          <w:sz w:val="24"/>
        </w:rPr>
        <w:t>І РЕСПІРАТОРІВ</w:t>
      </w:r>
    </w:p>
    <w:p w:rsidR="000C6731" w:rsidRPr="00867602" w:rsidRDefault="000C6731" w:rsidP="000C6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5"/>
        <w:gridCol w:w="1189"/>
        <w:gridCol w:w="2551"/>
        <w:gridCol w:w="1701"/>
        <w:gridCol w:w="2263"/>
      </w:tblGrid>
      <w:tr w:rsidR="000C6731" w:rsidTr="006303A2">
        <w:tc>
          <w:tcPr>
            <w:tcW w:w="192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Етапи впровадження</w:t>
            </w:r>
          </w:p>
        </w:tc>
        <w:tc>
          <w:tcPr>
            <w:tcW w:w="1189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551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Посада</w:t>
            </w:r>
          </w:p>
        </w:tc>
        <w:tc>
          <w:tcPr>
            <w:tcW w:w="1701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Підпис</w:t>
            </w:r>
          </w:p>
        </w:tc>
        <w:tc>
          <w:tcPr>
            <w:tcW w:w="2263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ПІП</w:t>
            </w:r>
          </w:p>
        </w:tc>
      </w:tr>
      <w:tr w:rsidR="000C6731" w:rsidTr="006303A2">
        <w:tc>
          <w:tcPr>
            <w:tcW w:w="192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Розроблено</w:t>
            </w:r>
          </w:p>
        </w:tc>
        <w:tc>
          <w:tcPr>
            <w:tcW w:w="1189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Завідувач ВІК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Пономаренко Н.П.</w:t>
            </w:r>
          </w:p>
        </w:tc>
      </w:tr>
      <w:tr w:rsidR="000C6731" w:rsidTr="006303A2">
        <w:tc>
          <w:tcPr>
            <w:tcW w:w="192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Розроблено</w:t>
            </w:r>
          </w:p>
        </w:tc>
        <w:tc>
          <w:tcPr>
            <w:tcW w:w="1189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C6731" w:rsidRDefault="00E507F8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Лікар-педіатр ВІК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C6731" w:rsidRDefault="00E507F8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Іванова О.О.</w:t>
            </w:r>
          </w:p>
        </w:tc>
      </w:tr>
      <w:tr w:rsidR="000C6731" w:rsidTr="006303A2">
        <w:tc>
          <w:tcPr>
            <w:tcW w:w="192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Погоджено</w:t>
            </w:r>
          </w:p>
        </w:tc>
        <w:tc>
          <w:tcPr>
            <w:tcW w:w="1189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Медичний директор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Сергійчик Н.Л.</w:t>
            </w:r>
          </w:p>
        </w:tc>
      </w:tr>
      <w:tr w:rsidR="000C6731" w:rsidTr="006303A2">
        <w:tc>
          <w:tcPr>
            <w:tcW w:w="192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Затверджено</w:t>
            </w:r>
          </w:p>
        </w:tc>
        <w:tc>
          <w:tcPr>
            <w:tcW w:w="1189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Генеральний директор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Лебедєва Т.М.</w:t>
            </w:r>
          </w:p>
        </w:tc>
      </w:tr>
    </w:tbl>
    <w:p w:rsidR="000C6731" w:rsidRDefault="000C6731" w:rsidP="000C673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  <w:gridCol w:w="1605"/>
      </w:tblGrid>
      <w:tr w:rsidR="000C6731" w:rsidTr="006303A2">
        <w:tc>
          <w:tcPr>
            <w:tcW w:w="160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Актуалізація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р.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 р.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 р.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 р.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 р.</w:t>
            </w:r>
          </w:p>
        </w:tc>
      </w:tr>
      <w:tr w:rsidR="000C6731" w:rsidTr="006303A2">
        <w:tc>
          <w:tcPr>
            <w:tcW w:w="160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731" w:rsidRPr="00E54529" w:rsidTr="006303A2">
        <w:tc>
          <w:tcPr>
            <w:tcW w:w="1604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529">
              <w:rPr>
                <w:rFonts w:ascii="Times New Roman" w:hAnsi="Times New Roman" w:cs="Times New Roman"/>
                <w:sz w:val="24"/>
                <w:szCs w:val="24"/>
              </w:rPr>
              <w:t>ПІБ</w:t>
            </w: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731" w:rsidTr="006303A2">
        <w:tc>
          <w:tcPr>
            <w:tcW w:w="160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Підпис</w:t>
            </w: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6731" w:rsidRDefault="000C6731" w:rsidP="000C67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54529">
        <w:rPr>
          <w:rFonts w:ascii="Times New Roman" w:hAnsi="Times New Roman" w:cs="Times New Roman"/>
          <w:b/>
          <w:sz w:val="24"/>
          <w:szCs w:val="24"/>
        </w:rPr>
        <w:t>ЗМІСТ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1. Мета.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2. Область застосування.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3. Визначення та скорочення.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4. Вимоги до персоналу. Відповідальність та компетенції.</w:t>
      </w:r>
    </w:p>
    <w:p w:rsidR="000C6731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5. Опис процесу.</w:t>
      </w:r>
    </w:p>
    <w:p w:rsidR="00B53274" w:rsidRDefault="00B53274" w:rsidP="00B53274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Застосування масок медичних.</w:t>
      </w:r>
    </w:p>
    <w:p w:rsidR="00B53274" w:rsidRPr="00E54529" w:rsidRDefault="00B53274" w:rsidP="009E513F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9E513F">
        <w:rPr>
          <w:rFonts w:ascii="Times New Roman" w:hAnsi="Times New Roman" w:cs="Times New Roman"/>
          <w:sz w:val="24"/>
          <w:szCs w:val="24"/>
        </w:rPr>
        <w:t>Застосування респіраторів.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6. Навчання персоналу.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7. Ключові показники, аудит та контроль якості.</w:t>
      </w:r>
    </w:p>
    <w:p w:rsidR="007A5744" w:rsidRDefault="000C6731" w:rsidP="00E5452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 xml:space="preserve">8. </w:t>
      </w:r>
      <w:r w:rsidR="00E54529">
        <w:rPr>
          <w:rFonts w:ascii="Times New Roman" w:hAnsi="Times New Roman" w:cs="Times New Roman"/>
          <w:sz w:val="24"/>
          <w:szCs w:val="24"/>
        </w:rPr>
        <w:t>Нормативні</w:t>
      </w:r>
      <w:r w:rsidRPr="00E54529">
        <w:rPr>
          <w:rFonts w:ascii="Times New Roman" w:hAnsi="Times New Roman" w:cs="Times New Roman"/>
          <w:sz w:val="24"/>
          <w:szCs w:val="24"/>
        </w:rPr>
        <w:t xml:space="preserve"> документи.</w:t>
      </w:r>
    </w:p>
    <w:p w:rsidR="009E513F" w:rsidRPr="009E513F" w:rsidRDefault="009E513F" w:rsidP="00E5452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E513F">
        <w:rPr>
          <w:rFonts w:ascii="Times New Roman" w:hAnsi="Times New Roman" w:cs="Times New Roman"/>
          <w:sz w:val="24"/>
          <w:szCs w:val="24"/>
        </w:rPr>
        <w:t>Додаток. Порядок одягання та знімання засобів індивідуального захисту</w:t>
      </w:r>
    </w:p>
    <w:p w:rsidR="00E54529" w:rsidRPr="00E54529" w:rsidRDefault="00E54529" w:rsidP="00E5452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54529" w:rsidRPr="00E54529" w:rsidRDefault="00E54529" w:rsidP="00E54529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545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 Мета. </w:t>
      </w:r>
      <w:r w:rsidRPr="00E54529">
        <w:rPr>
          <w:rFonts w:ascii="Times New Roman" w:hAnsi="Times New Roman" w:cs="Times New Roman"/>
          <w:sz w:val="24"/>
          <w:szCs w:val="24"/>
          <w:lang w:val="uk-UA"/>
        </w:rPr>
        <w:t xml:space="preserve">Попередження передавання та зараження інфекційними агентами, які викликають інфекції пов`язані з наданням медичної допомоги (ІПНМД) серед працівників лікарні та пацієнтів. </w:t>
      </w:r>
    </w:p>
    <w:p w:rsidR="00E54529" w:rsidRPr="00E54529" w:rsidRDefault="00E54529" w:rsidP="00E54529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545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2. Область застосування. </w:t>
      </w:r>
      <w:r w:rsidRPr="00E54529">
        <w:rPr>
          <w:rFonts w:ascii="Times New Roman" w:hAnsi="Times New Roman" w:cs="Times New Roman"/>
          <w:sz w:val="24"/>
          <w:szCs w:val="24"/>
          <w:lang w:val="uk-UA"/>
        </w:rPr>
        <w:t xml:space="preserve">СОП застосовується </w:t>
      </w:r>
      <w:bookmarkStart w:id="0" w:name="_Hlk32581430"/>
      <w:r w:rsidRPr="00E54529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bookmarkEnd w:id="0"/>
      <w:r w:rsidRPr="00E54529">
        <w:rPr>
          <w:rFonts w:ascii="Times New Roman" w:hAnsi="Times New Roman" w:cs="Times New Roman"/>
          <w:sz w:val="24"/>
          <w:szCs w:val="24"/>
          <w:lang w:val="uk-UA"/>
        </w:rPr>
        <w:t xml:space="preserve">всіх структурних підрозділах та розповсюджується на весь персонал КНП «Чернігівська обласна дитяча лікарня» ЧОР. </w:t>
      </w:r>
    </w:p>
    <w:p w:rsidR="00E54529" w:rsidRPr="00E54529" w:rsidRDefault="00E54529" w:rsidP="00E54529">
      <w:pPr>
        <w:pStyle w:val="a4"/>
        <w:ind w:left="0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54529">
        <w:rPr>
          <w:rFonts w:ascii="Times New Roman" w:hAnsi="Times New Roman" w:cs="Times New Roman"/>
          <w:b/>
          <w:bCs/>
          <w:sz w:val="24"/>
          <w:szCs w:val="24"/>
          <w:lang w:val="uk-UA"/>
        </w:rPr>
        <w:t>3. Визначення та скорочення:</w:t>
      </w:r>
    </w:p>
    <w:p w:rsidR="00E54529" w:rsidRDefault="00E54529" w:rsidP="00B53274">
      <w:pPr>
        <w:pStyle w:val="rvps2"/>
        <w:ind w:firstLine="709"/>
        <w:rPr>
          <w:rStyle w:val="spanrvts0"/>
          <w:rFonts w:eastAsia="DejaVu Sans"/>
          <w:lang w:val="uk" w:eastAsia="uk"/>
        </w:rPr>
      </w:pPr>
      <w:r w:rsidRPr="00E54529">
        <w:rPr>
          <w:rStyle w:val="spanrvts0"/>
          <w:lang w:val="uk" w:eastAsia="uk"/>
        </w:rPr>
        <w:t xml:space="preserve">догляд </w:t>
      </w:r>
      <w:r w:rsidRPr="00E54529">
        <w:rPr>
          <w:rStyle w:val="spanrvts0"/>
          <w:rFonts w:eastAsia="DejaVu Sans"/>
          <w:lang w:val="uk" w:eastAsia="uk"/>
        </w:rPr>
        <w:t>‒</w:t>
      </w:r>
      <w:r w:rsidRPr="00E54529">
        <w:rPr>
          <w:rStyle w:val="spanrvts0"/>
          <w:lang w:val="uk" w:eastAsia="uk"/>
        </w:rPr>
        <w:t xml:space="preserve"> комплекс заходів, спрямованих на підтримку та/або відновлення сил та/або допомогу у самообслуговуванні пацієнта / отримувача соціальних послуг / дитини (далі - пацієнт) і створення для нього умов, що сприяють швидкому одужанню, попередженню і профілактиці ускладнень захворювання, в тому числі інфікування/безпечності отримання соціальних послуг. Він включає в себе медичні процедури і маніпуляції, підтримку належного гігієнічного стану пацієнта, піклування про чистоту постілі та одягу, організацію харчування пацієнта, надання йому допомоги при прийомі їжі, при туалеті, при різних хворобливих станах, розладах, що виникають у перебігу хвороби (наприклад, блювання, затримка сечі, </w:t>
      </w:r>
    </w:p>
    <w:p w:rsidR="0068469F" w:rsidRPr="00E54529" w:rsidRDefault="0068469F" w:rsidP="00E54529">
      <w:pPr>
        <w:spacing w:after="0" w:line="240" w:lineRule="auto"/>
        <w:ind w:firstLine="709"/>
        <w:jc w:val="both"/>
        <w:rPr>
          <w:rStyle w:val="spanrvts0"/>
          <w:rFonts w:eastAsia="DejaVu Sans"/>
          <w:lang w:val="uk" w:eastAsia="u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E54529" w:rsidTr="00AA04D1">
        <w:tc>
          <w:tcPr>
            <w:tcW w:w="9629" w:type="dxa"/>
            <w:gridSpan w:val="3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E54529" w:rsidTr="00AA04D1">
        <w:tc>
          <w:tcPr>
            <w:tcW w:w="9629" w:type="dxa"/>
            <w:gridSpan w:val="3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E54529" w:rsidTr="00AA04D1">
        <w:tc>
          <w:tcPr>
            <w:tcW w:w="6374" w:type="dxa"/>
            <w:vMerge w:val="restart"/>
            <w:vAlign w:val="center"/>
          </w:tcPr>
          <w:p w:rsidR="00E54529" w:rsidRPr="00F835BF" w:rsidRDefault="00B53274" w:rsidP="00AA0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МАСОК МЕДИЧНИХ І РЕСПІРАТОРІВ</w:t>
            </w:r>
          </w:p>
        </w:tc>
        <w:tc>
          <w:tcPr>
            <w:tcW w:w="1701" w:type="dxa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1565F8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</w:tr>
      <w:tr w:rsidR="00E54529" w:rsidTr="00AA04D1">
        <w:trPr>
          <w:trHeight w:val="274"/>
        </w:trPr>
        <w:tc>
          <w:tcPr>
            <w:tcW w:w="6374" w:type="dxa"/>
            <w:vMerge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E54529" w:rsidTr="00AA04D1">
        <w:tc>
          <w:tcPr>
            <w:tcW w:w="6374" w:type="dxa"/>
            <w:vMerge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Сторінка 2 </w:t>
            </w:r>
          </w:p>
        </w:tc>
      </w:tr>
    </w:tbl>
    <w:p w:rsidR="00B53274" w:rsidRDefault="00B53274" w:rsidP="00B53274">
      <w:pPr>
        <w:pStyle w:val="rvps2"/>
        <w:ind w:firstLine="0"/>
        <w:rPr>
          <w:rStyle w:val="spanrvts0"/>
          <w:lang w:val="uk" w:eastAsia="uk"/>
        </w:rPr>
      </w:pPr>
    </w:p>
    <w:p w:rsidR="00B53274" w:rsidRPr="00E54529" w:rsidRDefault="00B53274" w:rsidP="00B53274">
      <w:pPr>
        <w:pStyle w:val="rvps2"/>
        <w:ind w:firstLine="0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газів, задишка, судомні напади). Гігієнічне утримання приміщення (внутрішнього середовища ЗОЗ/ЗСЗ), в якому знаходиться хворий, не відноситься до догляду;</w:t>
      </w:r>
    </w:p>
    <w:p w:rsidR="00B53274" w:rsidRDefault="00B53274" w:rsidP="00B53274">
      <w:pPr>
        <w:spacing w:after="0" w:line="240" w:lineRule="auto"/>
        <w:ind w:firstLine="709"/>
        <w:jc w:val="both"/>
        <w:rPr>
          <w:rStyle w:val="spanrvts0"/>
          <w:rFonts w:eastAsia="DejaVu Sans"/>
          <w:lang w:val="uk" w:eastAsia="uk"/>
        </w:rPr>
      </w:pPr>
      <w:r w:rsidRPr="00E54529">
        <w:rPr>
          <w:rStyle w:val="spanrvts0"/>
          <w:rFonts w:eastAsia="DejaVu Sans"/>
          <w:lang w:val="uk" w:eastAsia="uk"/>
        </w:rPr>
        <w:t>зона догляду пацієнта ‒ зона в радіусі одного метра навколо пацієнта;</w:t>
      </w:r>
    </w:p>
    <w:p w:rsidR="003053B6" w:rsidRPr="00E54529" w:rsidRDefault="0068469F" w:rsidP="00E54529">
      <w:pPr>
        <w:spacing w:after="0" w:line="240" w:lineRule="auto"/>
        <w:ind w:firstLine="709"/>
        <w:jc w:val="both"/>
        <w:rPr>
          <w:rStyle w:val="spanrvts0"/>
          <w:rFonts w:eastAsia="DejaVu Sans"/>
          <w:lang w:val="uk" w:eastAsia="uk"/>
        </w:rPr>
      </w:pPr>
      <w:r w:rsidRPr="00E54529">
        <w:rPr>
          <w:rStyle w:val="spanrvts0"/>
          <w:rFonts w:eastAsia="DejaVu Sans"/>
          <w:lang w:val="uk" w:eastAsia="uk"/>
        </w:rPr>
        <w:t xml:space="preserve">інфекційні агенти ‒ будь-які мікроорганізми (гриби, віруси, бактерії, паразити) або </w:t>
      </w:r>
      <w:proofErr w:type="spellStart"/>
      <w:r w:rsidRPr="00E54529">
        <w:rPr>
          <w:rStyle w:val="spanrvts0"/>
          <w:rFonts w:eastAsia="DejaVu Sans"/>
          <w:lang w:val="uk" w:eastAsia="uk"/>
        </w:rPr>
        <w:t>пріони</w:t>
      </w:r>
      <w:proofErr w:type="spellEnd"/>
      <w:r w:rsidRPr="00E54529">
        <w:rPr>
          <w:rStyle w:val="spanrvts0"/>
          <w:rFonts w:eastAsia="DejaVu Sans"/>
          <w:lang w:val="uk" w:eastAsia="uk"/>
        </w:rPr>
        <w:t>, які здатні викликати патологічний стан (хворобу) у людини;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пацієнти ‒ особи, в тому числі діти, за якими проводиться догляд в процесі отримання медичної допомоги та/або соціальних послуг;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стандартні заходи захисту ‒ група методів профілактики зараження інфекційними хворобами, яких мають дотримуватися працівники ЗОЗ та ЗСЗ, незалежно від наявності/відсутності у пацієнта інфекційної патології та в будь-яких умовах проведення догляду за ними;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ВІК ‒ відділ з інфекційного контролю;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ЗІЗ ‒ засоби індивідуального захисту;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color w:val="000000"/>
          <w:lang w:val="uk-UA"/>
        </w:rPr>
        <w:t xml:space="preserve">ІПНМД </w:t>
      </w:r>
      <w:r w:rsidRPr="00E54529">
        <w:rPr>
          <w:rStyle w:val="spanrvts0"/>
          <w:lang w:val="uk" w:eastAsia="uk"/>
        </w:rPr>
        <w:t>‒</w:t>
      </w:r>
      <w:r w:rsidRPr="00E54529">
        <w:rPr>
          <w:color w:val="000000"/>
          <w:lang w:val="uk-UA"/>
        </w:rPr>
        <w:t xml:space="preserve"> інфекції пов’язані з наданням медичної допомоги;</w:t>
      </w:r>
      <w:r w:rsidRPr="00E54529">
        <w:rPr>
          <w:rStyle w:val="spanrvts0"/>
          <w:lang w:val="uk" w:eastAsia="uk"/>
        </w:rPr>
        <w:t xml:space="preserve"> </w:t>
      </w:r>
    </w:p>
    <w:p w:rsid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ПІІК ‒ профілактика інфекцій та інфекційний контроль;</w:t>
      </w:r>
    </w:p>
    <w:p w:rsidR="00D40866" w:rsidRPr="00D40866" w:rsidRDefault="00D40866" w:rsidP="00E54529">
      <w:pPr>
        <w:pStyle w:val="rvps2"/>
        <w:ind w:firstLine="709"/>
        <w:rPr>
          <w:rStyle w:val="spanrvts0"/>
          <w:lang w:val="uk-UA" w:eastAsia="uk"/>
        </w:rPr>
      </w:pPr>
      <w:r>
        <w:rPr>
          <w:rStyle w:val="spanrvts0"/>
          <w:lang w:val="uk-UA" w:eastAsia="uk"/>
        </w:rPr>
        <w:t xml:space="preserve">ПІПАІ </w:t>
      </w:r>
      <w:r w:rsidRPr="00E54529">
        <w:rPr>
          <w:rStyle w:val="spanrvts0"/>
          <w:lang w:val="uk" w:eastAsia="uk"/>
        </w:rPr>
        <w:t>‒</w:t>
      </w:r>
      <w:r>
        <w:rPr>
          <w:rStyle w:val="spanrvts0"/>
          <w:lang w:val="uk" w:eastAsia="uk"/>
        </w:rPr>
        <w:t xml:space="preserve"> палати ізоляції пацієнтів з аерогенною інфекцією;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СОП ‒ стандартна операційна процедура.</w:t>
      </w:r>
    </w:p>
    <w:p w:rsidR="00E54529" w:rsidRPr="00E54529" w:rsidRDefault="00E54529" w:rsidP="00E54529">
      <w:pPr>
        <w:pStyle w:val="rvps2"/>
        <w:ind w:firstLine="709"/>
        <w:rPr>
          <w:rStyle w:val="spanrvts0"/>
          <w:b/>
          <w:lang w:val="uk" w:eastAsia="uk"/>
        </w:rPr>
      </w:pPr>
      <w:r w:rsidRPr="00E54529">
        <w:rPr>
          <w:rStyle w:val="spanrvts0"/>
          <w:b/>
          <w:lang w:val="uk" w:eastAsia="uk"/>
        </w:rPr>
        <w:t>4. Вимоги до персоналу. Відповідальність та компетенції</w:t>
      </w:r>
    </w:p>
    <w:p w:rsidR="00E54529" w:rsidRPr="00E54529" w:rsidRDefault="00E54529" w:rsidP="00E54529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E5452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Працівники не допускаються до виконання робіт без проведених навчання, підготовки і перевірки знань (далі </w:t>
      </w:r>
      <w:r w:rsidRPr="00E54529">
        <w:rPr>
          <w:rStyle w:val="spanrvts0"/>
          <w:rFonts w:eastAsiaTheme="minorHAnsi"/>
          <w:lang w:val="uk" w:eastAsia="uk"/>
        </w:rPr>
        <w:t>‒</w:t>
      </w:r>
      <w:r w:rsidRPr="00E5452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навчання) щодо СОП,</w:t>
      </w:r>
      <w:r w:rsidRPr="00E5452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E5452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залежно від </w:t>
      </w:r>
      <w:proofErr w:type="spellStart"/>
      <w:r w:rsidRPr="00E5452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залученості</w:t>
      </w:r>
      <w:proofErr w:type="spellEnd"/>
      <w:r w:rsidRPr="00E5452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. </w:t>
      </w:r>
    </w:p>
    <w:p w:rsidR="00E54529" w:rsidRPr="00E54529" w:rsidRDefault="0068469F" w:rsidP="00E54529">
      <w:pPr>
        <w:pStyle w:val="ShiftAlt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Відповідальні </w:t>
      </w:r>
      <w:r w:rsidR="00E54529" w:rsidRPr="00E54529">
        <w:rPr>
          <w:rFonts w:cs="Times New Roman"/>
          <w:szCs w:val="24"/>
        </w:rPr>
        <w:t>за зміст, своєчасний перегляд цієї СОП</w:t>
      </w:r>
      <w:r>
        <w:rPr>
          <w:rFonts w:cs="Times New Roman"/>
          <w:szCs w:val="24"/>
        </w:rPr>
        <w:t xml:space="preserve"> ВІК, </w:t>
      </w:r>
      <w:r w:rsidR="00E54529" w:rsidRPr="00E54529">
        <w:rPr>
          <w:rFonts w:cs="Times New Roman"/>
          <w:szCs w:val="24"/>
        </w:rPr>
        <w:t>навчання</w:t>
      </w:r>
      <w:r>
        <w:rPr>
          <w:rFonts w:cs="Times New Roman"/>
          <w:szCs w:val="24"/>
        </w:rPr>
        <w:t xml:space="preserve"> - </w:t>
      </w:r>
      <w:r w:rsidR="00E54529" w:rsidRPr="00E54529">
        <w:rPr>
          <w:rFonts w:cs="Times New Roman"/>
          <w:szCs w:val="24"/>
        </w:rPr>
        <w:t>медичний директор</w:t>
      </w:r>
      <w:r>
        <w:rPr>
          <w:rFonts w:cs="Times New Roman"/>
          <w:szCs w:val="24"/>
        </w:rPr>
        <w:t xml:space="preserve">, </w:t>
      </w:r>
      <w:r w:rsidR="00E54529" w:rsidRPr="00E54529">
        <w:rPr>
          <w:rFonts w:cs="Times New Roman"/>
          <w:szCs w:val="24"/>
        </w:rPr>
        <w:t>ВІК</w:t>
      </w:r>
      <w:r>
        <w:rPr>
          <w:rFonts w:cs="Times New Roman"/>
          <w:szCs w:val="24"/>
        </w:rPr>
        <w:t xml:space="preserve"> та завідувачі структурними підрозділами</w:t>
      </w:r>
      <w:r w:rsidR="00E54529" w:rsidRPr="00E54529">
        <w:rPr>
          <w:rFonts w:cs="Times New Roman"/>
          <w:szCs w:val="24"/>
        </w:rPr>
        <w:t xml:space="preserve">. </w:t>
      </w:r>
    </w:p>
    <w:p w:rsidR="00E54529" w:rsidRPr="00E54529" w:rsidRDefault="00E54529" w:rsidP="00E54529">
      <w:pPr>
        <w:pStyle w:val="ShiftAlt"/>
        <w:ind w:firstLine="709"/>
        <w:rPr>
          <w:rFonts w:cs="Times New Roman"/>
          <w:szCs w:val="24"/>
        </w:rPr>
      </w:pPr>
      <w:r w:rsidRPr="00E54529">
        <w:rPr>
          <w:rFonts w:cs="Times New Roman"/>
          <w:szCs w:val="24"/>
        </w:rPr>
        <w:t>Відповідальність за виконання вимог цієї СОП несе весь персонал.</w:t>
      </w:r>
    </w:p>
    <w:p w:rsidR="00E54529" w:rsidRPr="00E54529" w:rsidRDefault="00E54529" w:rsidP="00E54529">
      <w:pPr>
        <w:pStyle w:val="ShiftAlt"/>
        <w:ind w:firstLine="709"/>
        <w:rPr>
          <w:rFonts w:cs="Times New Roman"/>
          <w:color w:val="auto"/>
          <w:szCs w:val="24"/>
        </w:rPr>
      </w:pPr>
      <w:r w:rsidRPr="00E54529">
        <w:rPr>
          <w:rFonts w:cs="Times New Roman"/>
          <w:szCs w:val="24"/>
        </w:rPr>
        <w:t xml:space="preserve">Відповідальність за забезпечення персоналу необхідним </w:t>
      </w:r>
      <w:r w:rsidRPr="00E54529">
        <w:rPr>
          <w:rFonts w:cs="Times New Roman"/>
          <w:color w:val="auto"/>
          <w:szCs w:val="24"/>
        </w:rPr>
        <w:t>інвентарем несе генеральний директор.</w:t>
      </w:r>
    </w:p>
    <w:p w:rsidR="00E54529" w:rsidRPr="00E54529" w:rsidRDefault="00E54529" w:rsidP="00E54529">
      <w:pPr>
        <w:pStyle w:val="ShiftAlt"/>
        <w:ind w:firstLine="709"/>
        <w:rPr>
          <w:rFonts w:cs="Times New Roman"/>
          <w:szCs w:val="24"/>
        </w:rPr>
      </w:pPr>
      <w:bookmarkStart w:id="1" w:name="tw-target-text3"/>
      <w:bookmarkEnd w:id="1"/>
      <w:r w:rsidRPr="00E54529">
        <w:rPr>
          <w:rFonts w:cs="Times New Roman"/>
          <w:szCs w:val="24"/>
        </w:rPr>
        <w:t>Контролює виконання вимог цієї СОП медичний директор, головна медична сестра, ВІК, завідувачі структурними підрозділами.</w:t>
      </w:r>
    </w:p>
    <w:p w:rsidR="00E54529" w:rsidRPr="00E54529" w:rsidRDefault="00E54529" w:rsidP="00E54529">
      <w:pPr>
        <w:pStyle w:val="ShiftAlt"/>
        <w:ind w:firstLine="709"/>
        <w:rPr>
          <w:rFonts w:cs="Times New Roman"/>
          <w:szCs w:val="24"/>
        </w:rPr>
      </w:pPr>
      <w:r w:rsidRPr="00E54529">
        <w:rPr>
          <w:rFonts w:cs="Times New Roman"/>
          <w:szCs w:val="24"/>
        </w:rPr>
        <w:t>Контрольний екземпляр СОП зберігається у медичного директора та ВІК.</w:t>
      </w:r>
    </w:p>
    <w:p w:rsidR="00E54529" w:rsidRPr="00E54529" w:rsidRDefault="00E54529" w:rsidP="00E54529">
      <w:pPr>
        <w:pStyle w:val="ShiftAlt"/>
        <w:ind w:firstLine="709"/>
        <w:rPr>
          <w:rFonts w:cs="Times New Roman"/>
          <w:szCs w:val="24"/>
        </w:rPr>
      </w:pPr>
      <w:r w:rsidRPr="00E54529">
        <w:rPr>
          <w:rFonts w:cs="Times New Roman"/>
          <w:szCs w:val="24"/>
        </w:rPr>
        <w:t>Екземпляри СОП зберігаються безпосередньо на робочих місцях виконавців робіт.</w:t>
      </w:r>
    </w:p>
    <w:p w:rsidR="00E54529" w:rsidRDefault="006E5CF4" w:rsidP="00E54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Опис проце</w:t>
      </w:r>
      <w:r w:rsidR="00E54529" w:rsidRPr="00E54529">
        <w:rPr>
          <w:rFonts w:ascii="Times New Roman" w:hAnsi="Times New Roman" w:cs="Times New Roman"/>
          <w:b/>
          <w:sz w:val="24"/>
          <w:szCs w:val="24"/>
        </w:rPr>
        <w:t xml:space="preserve">су. </w:t>
      </w:r>
    </w:p>
    <w:p w:rsidR="00B53274" w:rsidRPr="00B53274" w:rsidRDefault="00B53274" w:rsidP="00B5327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53274">
        <w:rPr>
          <w:rFonts w:ascii="Times New Roman" w:hAnsi="Times New Roman" w:cs="Times New Roman"/>
          <w:b/>
          <w:sz w:val="24"/>
          <w:szCs w:val="24"/>
        </w:rPr>
        <w:t>5.1. Застосування масок медичних.</w:t>
      </w:r>
    </w:p>
    <w:p w:rsidR="008A2505" w:rsidRDefault="008A2505" w:rsidP="008A2505">
      <w:pPr>
        <w:pStyle w:val="rvps2"/>
        <w:ind w:firstLine="709"/>
        <w:rPr>
          <w:rStyle w:val="spanrvts0"/>
          <w:lang w:val="uk" w:eastAsia="uk"/>
        </w:rPr>
      </w:pPr>
      <w:r>
        <w:rPr>
          <w:rStyle w:val="spanrvts0"/>
          <w:lang w:val="uk" w:eastAsia="uk"/>
        </w:rPr>
        <w:t>Використання масок медичних відноситься до стандартних і крапельних заходів захисту від інфекційних агентів.</w:t>
      </w:r>
    </w:p>
    <w:p w:rsidR="00923EE5" w:rsidRDefault="00923EE5" w:rsidP="008A2505">
      <w:pPr>
        <w:pStyle w:val="rvps2"/>
        <w:ind w:firstLine="709"/>
        <w:rPr>
          <w:rStyle w:val="spanrvts0"/>
          <w:lang w:val="uk" w:eastAsia="uk"/>
        </w:rPr>
      </w:pPr>
      <w:r>
        <w:rPr>
          <w:rStyle w:val="spanrvts0"/>
          <w:lang w:val="uk" w:eastAsia="uk"/>
        </w:rPr>
        <w:t xml:space="preserve">Маски, які використовуються як ЗІЗ для працівників лікарні, повинні відповідати Державним стандартам України, які затверджуються відповідним органом центральної виконавчої влади з питань технічного регулювання. Використання марлевих масок категорично заборонено. </w:t>
      </w:r>
    </w:p>
    <w:p w:rsidR="00923EE5" w:rsidRPr="00A36039" w:rsidRDefault="00191077" w:rsidP="008A2505">
      <w:pPr>
        <w:pStyle w:val="rvps2"/>
        <w:ind w:firstLine="709"/>
        <w:rPr>
          <w:rStyle w:val="spanrvts0"/>
          <w:lang w:val="uk-UA" w:eastAsia="uk"/>
        </w:rPr>
      </w:pPr>
      <w:r>
        <w:rPr>
          <w:rStyle w:val="spanrvts0"/>
          <w:lang w:val="uk-UA" w:eastAsia="uk"/>
        </w:rPr>
        <w:t>З</w:t>
      </w:r>
      <w:r w:rsidR="00923EE5" w:rsidRPr="00A36039">
        <w:rPr>
          <w:rStyle w:val="spanrvts0"/>
          <w:lang w:val="uk-UA" w:eastAsia="uk"/>
        </w:rPr>
        <w:t xml:space="preserve">міну маски необхідно здійснювати 1 раз </w:t>
      </w:r>
      <w:r w:rsidR="00A36039" w:rsidRPr="00A36039">
        <w:rPr>
          <w:rStyle w:val="spanrvts0"/>
          <w:lang w:val="uk-UA" w:eastAsia="uk"/>
        </w:rPr>
        <w:t>на 4</w:t>
      </w:r>
      <w:r w:rsidR="00923EE5" w:rsidRPr="00A36039">
        <w:rPr>
          <w:rStyle w:val="spanrvts0"/>
          <w:lang w:val="uk-UA" w:eastAsia="uk"/>
        </w:rPr>
        <w:t xml:space="preserve"> години, </w:t>
      </w:r>
      <w:r w:rsidR="00A36039" w:rsidRPr="00A36039">
        <w:rPr>
          <w:rStyle w:val="spanrvts0"/>
          <w:lang w:val="uk-UA" w:eastAsia="uk"/>
        </w:rPr>
        <w:t xml:space="preserve">або </w:t>
      </w:r>
      <w:r w:rsidR="00A36039" w:rsidRPr="00A36039">
        <w:rPr>
          <w:color w:val="333333"/>
          <w:shd w:val="clear" w:color="auto" w:fill="FFFFFF"/>
          <w:lang w:val="uk-UA"/>
        </w:rPr>
        <w:t>щойно вона стала вологою.</w:t>
      </w:r>
    </w:p>
    <w:p w:rsidR="006E5CF4" w:rsidRDefault="006E5CF4" w:rsidP="008A2505">
      <w:pPr>
        <w:pStyle w:val="rvps2"/>
        <w:ind w:firstLine="709"/>
        <w:rPr>
          <w:rStyle w:val="spanrvts0"/>
          <w:lang w:val="uk" w:eastAsia="uk"/>
        </w:rPr>
      </w:pPr>
      <w:r>
        <w:rPr>
          <w:rStyle w:val="spanrvts0"/>
          <w:lang w:val="uk" w:eastAsia="uk"/>
        </w:rPr>
        <w:t xml:space="preserve">Маски в </w:t>
      </w:r>
      <w:r w:rsidR="008A2505">
        <w:rPr>
          <w:rStyle w:val="spanrvts0"/>
          <w:lang w:val="uk" w:eastAsia="uk"/>
        </w:rPr>
        <w:t>лікарні</w:t>
      </w:r>
      <w:r>
        <w:rPr>
          <w:rStyle w:val="spanrvts0"/>
          <w:lang w:val="uk" w:eastAsia="uk"/>
        </w:rPr>
        <w:t xml:space="preserve"> необхідно використовувати в наступних випадках:</w:t>
      </w:r>
    </w:p>
    <w:p w:rsidR="006E5CF4" w:rsidRDefault="008A2505" w:rsidP="008A2505">
      <w:pPr>
        <w:pStyle w:val="rvps2"/>
        <w:ind w:firstLine="709"/>
        <w:rPr>
          <w:rStyle w:val="spanrvts0"/>
          <w:lang w:val="uk" w:eastAsia="uk"/>
        </w:rPr>
      </w:pPr>
      <w:bookmarkStart w:id="2" w:name="n252"/>
      <w:bookmarkEnd w:id="2"/>
      <w:r>
        <w:rPr>
          <w:rStyle w:val="spanrvts0"/>
          <w:lang w:val="uk" w:eastAsia="uk"/>
        </w:rPr>
        <w:t>1) надягання</w:t>
      </w:r>
      <w:r w:rsidR="006E5CF4">
        <w:rPr>
          <w:rStyle w:val="spanrvts0"/>
          <w:lang w:val="uk" w:eastAsia="uk"/>
        </w:rPr>
        <w:t xml:space="preserve"> пацієнтами з кашлем</w:t>
      </w:r>
      <w:r w:rsidR="00A36039">
        <w:rPr>
          <w:rStyle w:val="spanrvts0"/>
          <w:lang w:val="uk" w:eastAsia="uk"/>
        </w:rPr>
        <w:t>, нежиттю</w:t>
      </w:r>
      <w:r w:rsidR="006E5CF4">
        <w:rPr>
          <w:rStyle w:val="spanrvts0"/>
          <w:lang w:val="uk" w:eastAsia="uk"/>
        </w:rPr>
        <w:t xml:space="preserve"> з метою обмежити потенційне розповсюдження респіраторних виділень, що можуть містити інфекційні агенти;</w:t>
      </w:r>
    </w:p>
    <w:p w:rsidR="006E5CF4" w:rsidRPr="00191077" w:rsidRDefault="008A2505" w:rsidP="008A2505">
      <w:pPr>
        <w:pStyle w:val="rvps2"/>
        <w:ind w:firstLine="709"/>
        <w:rPr>
          <w:rStyle w:val="spanrvts0"/>
          <w:lang w:val="uk-UA" w:eastAsia="uk"/>
        </w:rPr>
      </w:pPr>
      <w:bookmarkStart w:id="3" w:name="n253"/>
      <w:bookmarkEnd w:id="3"/>
      <w:r w:rsidRPr="00191077">
        <w:rPr>
          <w:rStyle w:val="spanrvts0"/>
          <w:lang w:val="uk-UA" w:eastAsia="uk"/>
        </w:rPr>
        <w:t xml:space="preserve">2) </w:t>
      </w:r>
      <w:r w:rsidR="00191077" w:rsidRPr="00191077">
        <w:rPr>
          <w:color w:val="333333"/>
          <w:shd w:val="clear" w:color="auto" w:fill="FFFFFF"/>
          <w:lang w:val="uk-UA"/>
        </w:rPr>
        <w:t>медичні працівники мають надягати маску, щоб захиститися під час надання медичної допомоги і за наявності ризику утворення великих крапель та бризок біологічних рідин пацієнта</w:t>
      </w:r>
      <w:r w:rsidR="006E5CF4" w:rsidRPr="00191077">
        <w:rPr>
          <w:rStyle w:val="spanrvts0"/>
          <w:lang w:val="uk-UA" w:eastAsia="uk"/>
        </w:rPr>
        <w:t>;</w:t>
      </w:r>
    </w:p>
    <w:p w:rsidR="006E5CF4" w:rsidRPr="00191077" w:rsidRDefault="006E5CF4" w:rsidP="008A2505">
      <w:pPr>
        <w:pStyle w:val="rvps2"/>
        <w:ind w:firstLine="709"/>
        <w:rPr>
          <w:rStyle w:val="spanrvts0"/>
          <w:lang w:val="uk-UA" w:eastAsia="uk"/>
        </w:rPr>
      </w:pPr>
      <w:bookmarkStart w:id="4" w:name="n254"/>
      <w:bookmarkEnd w:id="4"/>
      <w:r w:rsidRPr="00191077">
        <w:rPr>
          <w:rStyle w:val="spanrvts0"/>
          <w:lang w:val="uk-UA" w:eastAsia="uk"/>
        </w:rPr>
        <w:t xml:space="preserve">3) </w:t>
      </w:r>
      <w:r w:rsidR="008A2505" w:rsidRPr="00191077">
        <w:rPr>
          <w:rStyle w:val="spanrvts0"/>
          <w:lang w:val="uk-UA" w:eastAsia="uk"/>
        </w:rPr>
        <w:t>надягання</w:t>
      </w:r>
      <w:r w:rsidRPr="00191077">
        <w:rPr>
          <w:rStyle w:val="spanrvts0"/>
          <w:lang w:val="uk-UA" w:eastAsia="uk"/>
        </w:rPr>
        <w:t xml:space="preserve"> медичними працівниками при виконанні процедур і маніпуляцій, що вимагають стерильності, з метою захисту пацієнтів від можлив</w:t>
      </w:r>
      <w:r w:rsidR="00A36039" w:rsidRPr="00191077">
        <w:rPr>
          <w:rStyle w:val="spanrvts0"/>
          <w:lang w:val="uk-UA" w:eastAsia="uk"/>
        </w:rPr>
        <w:t>ого впливу інфекційних агентів.</w:t>
      </w:r>
    </w:p>
    <w:p w:rsidR="006E5CF4" w:rsidRPr="00191077" w:rsidRDefault="006E5CF4" w:rsidP="008A2505">
      <w:pPr>
        <w:pStyle w:val="rvps2"/>
        <w:ind w:firstLine="709"/>
        <w:rPr>
          <w:rStyle w:val="spanrvts0"/>
          <w:lang w:val="uk-UA" w:eastAsia="uk"/>
        </w:rPr>
      </w:pPr>
      <w:bookmarkStart w:id="5" w:name="n255"/>
      <w:bookmarkEnd w:id="5"/>
    </w:p>
    <w:p w:rsidR="00B53274" w:rsidRDefault="00B53274" w:rsidP="008A2505">
      <w:pPr>
        <w:pStyle w:val="rvps2"/>
        <w:ind w:firstLine="709"/>
        <w:rPr>
          <w:color w:val="333333"/>
          <w:shd w:val="clear" w:color="auto" w:fill="FFFFFF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B53274" w:rsidTr="003331DB">
        <w:tc>
          <w:tcPr>
            <w:tcW w:w="9629" w:type="dxa"/>
            <w:gridSpan w:val="3"/>
          </w:tcPr>
          <w:p w:rsidR="00B53274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B53274" w:rsidTr="003331DB">
        <w:tc>
          <w:tcPr>
            <w:tcW w:w="9629" w:type="dxa"/>
            <w:gridSpan w:val="3"/>
          </w:tcPr>
          <w:p w:rsidR="00B53274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B53274" w:rsidTr="003331DB">
        <w:tc>
          <w:tcPr>
            <w:tcW w:w="6374" w:type="dxa"/>
            <w:vMerge w:val="restart"/>
            <w:vAlign w:val="center"/>
          </w:tcPr>
          <w:p w:rsidR="00B53274" w:rsidRPr="00F835BF" w:rsidRDefault="00B53274" w:rsidP="00333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МАСОК МЕДИЧНИХ І РЕСПІРАТОРІВ</w:t>
            </w:r>
          </w:p>
        </w:tc>
        <w:tc>
          <w:tcPr>
            <w:tcW w:w="1701" w:type="dxa"/>
          </w:tcPr>
          <w:p w:rsidR="00B53274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B53274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1565F8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</w:tr>
      <w:tr w:rsidR="00B53274" w:rsidTr="003331DB">
        <w:trPr>
          <w:trHeight w:val="274"/>
        </w:trPr>
        <w:tc>
          <w:tcPr>
            <w:tcW w:w="6374" w:type="dxa"/>
            <w:vMerge/>
          </w:tcPr>
          <w:p w:rsidR="00B53274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53274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B53274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B53274" w:rsidTr="003331DB">
        <w:tc>
          <w:tcPr>
            <w:tcW w:w="6374" w:type="dxa"/>
            <w:vMerge/>
          </w:tcPr>
          <w:p w:rsidR="00B53274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B53274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3</w:t>
            </w:r>
          </w:p>
        </w:tc>
      </w:tr>
    </w:tbl>
    <w:p w:rsidR="00B53274" w:rsidRDefault="00B53274" w:rsidP="008A2505">
      <w:pPr>
        <w:pStyle w:val="rvps2"/>
        <w:ind w:firstLine="709"/>
        <w:rPr>
          <w:color w:val="333333"/>
          <w:shd w:val="clear" w:color="auto" w:fill="FFFFFF"/>
          <w:lang w:val="uk-UA"/>
        </w:rPr>
      </w:pPr>
    </w:p>
    <w:p w:rsidR="00191077" w:rsidRPr="00191077" w:rsidRDefault="00191077" w:rsidP="008A2505">
      <w:pPr>
        <w:pStyle w:val="rvps2"/>
        <w:ind w:firstLine="709"/>
        <w:rPr>
          <w:color w:val="333333"/>
          <w:shd w:val="clear" w:color="auto" w:fill="FFFFFF"/>
          <w:lang w:val="uk-UA"/>
        </w:rPr>
      </w:pPr>
      <w:r w:rsidRPr="00191077">
        <w:rPr>
          <w:color w:val="333333"/>
          <w:shd w:val="clear" w:color="auto" w:fill="FFFFFF"/>
          <w:lang w:val="uk-UA"/>
        </w:rPr>
        <w:t>Як надягати маску: закиньте гумки за вуха, розправте маску, щоб вона прикривала ніс та рот, обтисніть носову пластину.</w:t>
      </w:r>
    </w:p>
    <w:p w:rsidR="00191077" w:rsidRDefault="00191077" w:rsidP="008A2505">
      <w:pPr>
        <w:pStyle w:val="rvps2"/>
        <w:ind w:firstLine="709"/>
        <w:rPr>
          <w:color w:val="333333"/>
          <w:shd w:val="clear" w:color="auto" w:fill="FFFFFF"/>
          <w:lang w:val="uk-UA"/>
        </w:rPr>
      </w:pPr>
      <w:r w:rsidRPr="00191077">
        <w:rPr>
          <w:color w:val="333333"/>
          <w:shd w:val="clear" w:color="auto" w:fill="FFFFFF"/>
          <w:lang w:val="uk-UA"/>
        </w:rPr>
        <w:t>Не можна чіпати зовнішню частину маски руками. Якщо доторкнулися, помийте руки з милом чи обробіть спиртовмісним антисептиком.</w:t>
      </w:r>
    </w:p>
    <w:p w:rsidR="00191077" w:rsidRPr="00191077" w:rsidRDefault="00191077" w:rsidP="008A2505">
      <w:pPr>
        <w:pStyle w:val="rvps2"/>
        <w:ind w:firstLine="709"/>
        <w:rPr>
          <w:rStyle w:val="spanrvts0"/>
          <w:lang w:val="uk-UA" w:eastAsia="uk"/>
        </w:rPr>
      </w:pPr>
      <w:r w:rsidRPr="00191077">
        <w:rPr>
          <w:color w:val="333333"/>
          <w:shd w:val="clear" w:color="auto" w:fill="FFFFFF"/>
          <w:lang w:val="uk-UA"/>
        </w:rPr>
        <w:t>Не можна використовувати маску повторно.</w:t>
      </w:r>
    </w:p>
    <w:p w:rsidR="006E5CF4" w:rsidRDefault="006E5CF4" w:rsidP="008A2505">
      <w:pPr>
        <w:pStyle w:val="rvps2"/>
        <w:ind w:firstLine="709"/>
        <w:rPr>
          <w:rStyle w:val="spanrvts0"/>
          <w:lang w:val="uk" w:eastAsia="uk"/>
        </w:rPr>
      </w:pPr>
      <w:bookmarkStart w:id="6" w:name="n256"/>
      <w:bookmarkEnd w:id="6"/>
      <w:r w:rsidRPr="00191077">
        <w:rPr>
          <w:rStyle w:val="spanrvts0"/>
          <w:lang w:val="uk" w:eastAsia="uk"/>
        </w:rPr>
        <w:t>Маски можна використовувати в поєднанні із захисними окулярами</w:t>
      </w:r>
      <w:r w:rsidR="00191077" w:rsidRPr="00191077">
        <w:rPr>
          <w:rStyle w:val="spanrvts0"/>
          <w:lang w:val="uk" w:eastAsia="uk"/>
        </w:rPr>
        <w:t xml:space="preserve"> або щитками</w:t>
      </w:r>
      <w:r w:rsidRPr="00191077">
        <w:rPr>
          <w:rStyle w:val="spanrvts0"/>
          <w:lang w:val="uk" w:eastAsia="uk"/>
        </w:rPr>
        <w:t>, що забезпечує захист очей, носа і рота (або замість маски з окулярами використовувати захисний екран і маску). Маски не слід використовувати замість респіраторів.</w:t>
      </w:r>
      <w:bookmarkStart w:id="7" w:name="n257"/>
      <w:bookmarkEnd w:id="7"/>
    </w:p>
    <w:p w:rsidR="00191077" w:rsidRPr="00191077" w:rsidRDefault="00191077" w:rsidP="008A2505">
      <w:pPr>
        <w:pStyle w:val="rvps2"/>
        <w:ind w:firstLine="709"/>
        <w:rPr>
          <w:rStyle w:val="spanrvts0"/>
          <w:lang w:val="uk" w:eastAsia="uk"/>
        </w:rPr>
      </w:pPr>
      <w:r>
        <w:rPr>
          <w:rStyle w:val="spanrvts0"/>
          <w:lang w:val="uk" w:eastAsia="uk"/>
        </w:rPr>
        <w:t>На рисунках 1, 2 показано порядок одягання та знімання масок в поєднанні з іншими засобами індивідуального захисту.</w:t>
      </w:r>
    </w:p>
    <w:p w:rsidR="00C211C3" w:rsidRDefault="006E5CF4" w:rsidP="008A2505">
      <w:pPr>
        <w:pStyle w:val="rvps2"/>
        <w:ind w:firstLine="709"/>
        <w:rPr>
          <w:rStyle w:val="spanrvts0"/>
          <w:lang w:val="uk" w:eastAsia="uk"/>
        </w:rPr>
      </w:pPr>
      <w:bookmarkStart w:id="8" w:name="n258"/>
      <w:bookmarkEnd w:id="8"/>
      <w:r w:rsidRPr="00191077">
        <w:rPr>
          <w:rStyle w:val="spanrvts0"/>
          <w:lang w:val="uk" w:eastAsia="uk"/>
        </w:rPr>
        <w:t xml:space="preserve">Знімати маски слід після зняття рукавичок і виконання гігієни рук. </w:t>
      </w:r>
      <w:r w:rsidR="00191077" w:rsidRPr="00191077">
        <w:rPr>
          <w:color w:val="333333"/>
          <w:shd w:val="clear" w:color="auto" w:fill="FFFFFF"/>
          <w:lang w:val="uk"/>
        </w:rPr>
        <w:t>Не торкайтеся до її зовнішньої поверхні — зніміть маску за гумки, згорніть і викиньте у контейнер для відходів категорії В.</w:t>
      </w:r>
      <w:r w:rsidR="00191077" w:rsidRPr="00191077">
        <w:rPr>
          <w:rStyle w:val="spanrvts0"/>
          <w:lang w:val="uk" w:eastAsia="uk"/>
        </w:rPr>
        <w:t xml:space="preserve"> П</w:t>
      </w:r>
      <w:r w:rsidRPr="00191077">
        <w:rPr>
          <w:rStyle w:val="spanrvts0"/>
          <w:lang w:val="uk" w:eastAsia="uk"/>
        </w:rPr>
        <w:t>ри цьому слід враховувати, що доторкування до передньої частини маски (брудної ділянки) приводить до контамінації (забруднення) шкіри рук, що є показанням для проведення гігієни рук.</w:t>
      </w:r>
    </w:p>
    <w:p w:rsidR="00B53274" w:rsidRPr="00B53274" w:rsidRDefault="00B53274" w:rsidP="00B5327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53274">
        <w:rPr>
          <w:rFonts w:ascii="Times New Roman" w:hAnsi="Times New Roman" w:cs="Times New Roman"/>
          <w:b/>
          <w:sz w:val="24"/>
          <w:szCs w:val="24"/>
        </w:rPr>
        <w:t>5.2. Застосування респіраторів.</w:t>
      </w:r>
    </w:p>
    <w:p w:rsidR="008A2505" w:rsidRPr="00295174" w:rsidRDefault="003C187C" w:rsidP="00295174">
      <w:pPr>
        <w:pStyle w:val="rvps2"/>
        <w:ind w:firstLine="709"/>
        <w:rPr>
          <w:rStyle w:val="spanrvts0"/>
          <w:lang w:val="uk" w:eastAsia="uk"/>
        </w:rPr>
      </w:pPr>
      <w:r w:rsidRPr="00295174">
        <w:rPr>
          <w:rStyle w:val="spanrvts0"/>
          <w:lang w:val="uk" w:eastAsia="uk"/>
        </w:rPr>
        <w:t xml:space="preserve">Респіратори необхідно </w:t>
      </w:r>
      <w:r w:rsidRPr="00295174">
        <w:rPr>
          <w:color w:val="333333"/>
          <w:shd w:val="clear" w:color="auto" w:fill="FFFFFF"/>
          <w:lang w:val="uk"/>
        </w:rPr>
        <w:t xml:space="preserve">використовувати під час роботи з пацієнтами, що мають </w:t>
      </w:r>
      <w:r w:rsidR="00295174" w:rsidRPr="00295174">
        <w:rPr>
          <w:color w:val="333333"/>
          <w:shd w:val="clear" w:color="auto" w:fill="FFFFFF"/>
          <w:lang w:val="uk"/>
        </w:rPr>
        <w:t xml:space="preserve">підозру чи встановлені </w:t>
      </w:r>
      <w:r w:rsidRPr="00295174">
        <w:rPr>
          <w:color w:val="333333"/>
          <w:shd w:val="clear" w:color="auto" w:fill="FFFFFF"/>
          <w:lang w:val="uk"/>
        </w:rPr>
        <w:t xml:space="preserve">інфекції із </w:t>
      </w:r>
      <w:r w:rsidR="00295174" w:rsidRPr="00295174">
        <w:rPr>
          <w:color w:val="333333"/>
          <w:shd w:val="clear" w:color="auto" w:fill="FFFFFF"/>
          <w:lang w:val="uk"/>
        </w:rPr>
        <w:t xml:space="preserve">повітряним і повітряно-краплинним шляхами </w:t>
      </w:r>
      <w:r w:rsidRPr="00295174">
        <w:rPr>
          <w:color w:val="333333"/>
          <w:shd w:val="clear" w:color="auto" w:fill="FFFFFF"/>
          <w:lang w:val="uk"/>
        </w:rPr>
        <w:t>переда</w:t>
      </w:r>
      <w:r w:rsidR="00295174" w:rsidRPr="00295174">
        <w:rPr>
          <w:color w:val="333333"/>
          <w:shd w:val="clear" w:color="auto" w:fill="FFFFFF"/>
          <w:lang w:val="uk"/>
        </w:rPr>
        <w:t>чі</w:t>
      </w:r>
      <w:r w:rsidRPr="00295174">
        <w:rPr>
          <w:color w:val="333333"/>
          <w:shd w:val="clear" w:color="auto" w:fill="FFFFFF"/>
          <w:lang w:val="uk"/>
        </w:rPr>
        <w:t xml:space="preserve">: </w:t>
      </w:r>
      <w:r w:rsidR="00295174" w:rsidRPr="00295174">
        <w:rPr>
          <w:color w:val="333333"/>
          <w:shd w:val="clear" w:color="auto" w:fill="FFFFFF"/>
          <w:lang w:val="uk"/>
        </w:rPr>
        <w:t xml:space="preserve">кір, вітряна віспа, </w:t>
      </w:r>
      <w:r w:rsidRPr="00295174">
        <w:rPr>
          <w:color w:val="333333"/>
          <w:shd w:val="clear" w:color="auto" w:fill="FFFFFF"/>
          <w:lang w:val="uk"/>
        </w:rPr>
        <w:t>туберкульоз,</w:t>
      </w:r>
      <w:r w:rsidR="00295174" w:rsidRPr="00295174">
        <w:rPr>
          <w:color w:val="333333"/>
          <w:shd w:val="clear" w:color="auto" w:fill="FFFFFF"/>
          <w:lang w:val="uk"/>
        </w:rPr>
        <w:t xml:space="preserve"> </w:t>
      </w:r>
      <w:r w:rsidR="00295174" w:rsidRPr="00295174">
        <w:rPr>
          <w:rStyle w:val="spanrvts0"/>
          <w:lang w:val="uk" w:eastAsia="uk"/>
        </w:rPr>
        <w:t>COVID-19</w:t>
      </w:r>
      <w:r w:rsidRPr="00295174">
        <w:rPr>
          <w:color w:val="333333"/>
          <w:shd w:val="clear" w:color="auto" w:fill="FFFFFF"/>
          <w:lang w:val="uk"/>
        </w:rPr>
        <w:t xml:space="preserve"> тощо.</w:t>
      </w:r>
    </w:p>
    <w:p w:rsidR="006E5CF4" w:rsidRDefault="00D40866" w:rsidP="008A2505">
      <w:pPr>
        <w:pStyle w:val="rvps2"/>
        <w:ind w:firstLine="709"/>
        <w:rPr>
          <w:rStyle w:val="spanrvts0"/>
          <w:lang w:val="uk" w:eastAsia="uk"/>
        </w:rPr>
      </w:pPr>
      <w:r>
        <w:rPr>
          <w:rStyle w:val="spanrvts0"/>
          <w:lang w:val="uk" w:eastAsia="uk"/>
        </w:rPr>
        <w:t xml:space="preserve">Користуються респіраторами працівники лікарні у </w:t>
      </w:r>
      <w:r w:rsidR="006E5CF4">
        <w:rPr>
          <w:rStyle w:val="spanrvts0"/>
          <w:lang w:val="uk" w:eastAsia="uk"/>
        </w:rPr>
        <w:t>випадках:</w:t>
      </w:r>
    </w:p>
    <w:p w:rsidR="006E5CF4" w:rsidRPr="00CE4E20" w:rsidRDefault="006E5CF4" w:rsidP="008A2505">
      <w:pPr>
        <w:pStyle w:val="rvps2"/>
        <w:ind w:firstLine="709"/>
        <w:rPr>
          <w:rStyle w:val="spanrvts0"/>
          <w:lang w:val="uk" w:eastAsia="uk"/>
        </w:rPr>
      </w:pPr>
      <w:bookmarkStart w:id="9" w:name="n263"/>
      <w:bookmarkEnd w:id="9"/>
      <w:r w:rsidRPr="00CE4E20">
        <w:rPr>
          <w:rStyle w:val="spanrvts0"/>
          <w:lang w:val="uk" w:eastAsia="uk"/>
        </w:rPr>
        <w:t xml:space="preserve">1) </w:t>
      </w:r>
      <w:r w:rsidR="009E513F" w:rsidRPr="00CE4E20">
        <w:rPr>
          <w:rStyle w:val="spanrvts0"/>
          <w:lang w:val="uk" w:eastAsia="uk"/>
        </w:rPr>
        <w:t>при наданні допомоги пацієнтам з підозрою/підтвердженим</w:t>
      </w:r>
      <w:r w:rsidR="00D40866" w:rsidRPr="00CE4E20">
        <w:rPr>
          <w:rStyle w:val="spanrvts0"/>
          <w:lang w:val="uk" w:eastAsia="uk"/>
        </w:rPr>
        <w:t xml:space="preserve"> туберкульоз</w:t>
      </w:r>
      <w:r w:rsidR="009E513F" w:rsidRPr="00CE4E20">
        <w:rPr>
          <w:rStyle w:val="spanrvts0"/>
          <w:lang w:val="uk" w:eastAsia="uk"/>
        </w:rPr>
        <w:t>ом</w:t>
      </w:r>
      <w:r w:rsidRPr="00CE4E20">
        <w:rPr>
          <w:rStyle w:val="spanrvts0"/>
          <w:lang w:val="uk" w:eastAsia="uk"/>
        </w:rPr>
        <w:t>;</w:t>
      </w:r>
    </w:p>
    <w:p w:rsidR="006E5CF4" w:rsidRPr="00CE4E20" w:rsidRDefault="006E5CF4" w:rsidP="008A2505">
      <w:pPr>
        <w:pStyle w:val="rvps2"/>
        <w:ind w:firstLine="709"/>
        <w:rPr>
          <w:rStyle w:val="spanrvts0"/>
          <w:lang w:val="uk" w:eastAsia="uk"/>
        </w:rPr>
      </w:pPr>
      <w:bookmarkStart w:id="10" w:name="n264"/>
      <w:bookmarkEnd w:id="10"/>
      <w:r w:rsidRPr="00CE4E20">
        <w:rPr>
          <w:rStyle w:val="spanrvts0"/>
          <w:lang w:val="uk" w:eastAsia="uk"/>
        </w:rPr>
        <w:t>2) при наданні допомоги в умовах ПІПАІ;</w:t>
      </w:r>
    </w:p>
    <w:p w:rsidR="006E5CF4" w:rsidRPr="00CE4E20" w:rsidRDefault="006E5CF4" w:rsidP="008A2505">
      <w:pPr>
        <w:pStyle w:val="rvps2"/>
        <w:ind w:firstLine="709"/>
        <w:rPr>
          <w:rStyle w:val="spanrvts0"/>
          <w:lang w:val="uk" w:eastAsia="uk"/>
        </w:rPr>
      </w:pPr>
      <w:bookmarkStart w:id="11" w:name="n265"/>
      <w:bookmarkEnd w:id="11"/>
      <w:r w:rsidRPr="00CE4E20">
        <w:rPr>
          <w:rStyle w:val="spanrvts0"/>
          <w:lang w:val="uk" w:eastAsia="uk"/>
        </w:rPr>
        <w:t xml:space="preserve">3) при виконанні </w:t>
      </w:r>
      <w:proofErr w:type="spellStart"/>
      <w:r w:rsidRPr="00CE4E20">
        <w:rPr>
          <w:rStyle w:val="spanrvts0"/>
          <w:lang w:val="uk" w:eastAsia="uk"/>
        </w:rPr>
        <w:t>аерозольгенеруючих</w:t>
      </w:r>
      <w:proofErr w:type="spellEnd"/>
      <w:r w:rsidRPr="00CE4E20">
        <w:rPr>
          <w:rStyle w:val="spanrvts0"/>
          <w:lang w:val="uk" w:eastAsia="uk"/>
        </w:rPr>
        <w:t xml:space="preserve"> процедур у пацієнтів з інфекційними захворюваннями, для яких характерний повітряний шлях інфікування (н</w:t>
      </w:r>
      <w:r w:rsidR="00F6798C" w:rsidRPr="00CE4E20">
        <w:rPr>
          <w:rStyle w:val="spanrvts0"/>
          <w:lang w:val="uk" w:eastAsia="uk"/>
        </w:rPr>
        <w:t xml:space="preserve">априклад, </w:t>
      </w:r>
      <w:r w:rsidRPr="00CE4E20">
        <w:rPr>
          <w:rStyle w:val="spanrvts0"/>
          <w:lang w:val="uk" w:eastAsia="uk"/>
        </w:rPr>
        <w:t>COVID-19, пташиний або пандемічний грип) або пацієнтам з інфекційною хворобою з невідомими шляхами передавання/інфікування;</w:t>
      </w:r>
    </w:p>
    <w:p w:rsidR="006E5CF4" w:rsidRPr="00CE4E20" w:rsidRDefault="006E5CF4" w:rsidP="008A2505">
      <w:pPr>
        <w:pStyle w:val="rvps2"/>
        <w:ind w:firstLine="709"/>
        <w:rPr>
          <w:rStyle w:val="spanrvts0"/>
          <w:lang w:val="uk" w:eastAsia="uk"/>
        </w:rPr>
      </w:pPr>
      <w:bookmarkStart w:id="12" w:name="n266"/>
      <w:bookmarkEnd w:id="12"/>
      <w:r w:rsidRPr="00CE4E20">
        <w:rPr>
          <w:rStyle w:val="spanrvts0"/>
          <w:lang w:val="uk" w:eastAsia="uk"/>
        </w:rPr>
        <w:t>4) при наданні допомоги пацієнтам з підозрою/підтвердженим кором, в незалежності від імунного статусу;</w:t>
      </w:r>
    </w:p>
    <w:p w:rsidR="006E5CF4" w:rsidRPr="00CE4E20" w:rsidRDefault="006E5CF4" w:rsidP="008A2505">
      <w:pPr>
        <w:pStyle w:val="rvps2"/>
        <w:ind w:firstLine="709"/>
        <w:rPr>
          <w:rStyle w:val="spanrvts0"/>
          <w:lang w:val="uk" w:eastAsia="uk"/>
        </w:rPr>
      </w:pPr>
      <w:bookmarkStart w:id="13" w:name="n267"/>
      <w:bookmarkEnd w:id="13"/>
      <w:r w:rsidRPr="00CE4E20">
        <w:rPr>
          <w:rStyle w:val="spanrvts0"/>
          <w:lang w:val="uk" w:eastAsia="uk"/>
        </w:rPr>
        <w:t xml:space="preserve">5) при наданні допомоги пацієнтам з підозрою/підтвердженою вітряною віспою при відсутності вакцинації, набутого внаслідок перенесеної хвороби імунного захисту або якщо </w:t>
      </w:r>
      <w:proofErr w:type="spellStart"/>
      <w:r w:rsidRPr="00CE4E20">
        <w:rPr>
          <w:rStyle w:val="spanrvts0"/>
          <w:lang w:val="uk" w:eastAsia="uk"/>
        </w:rPr>
        <w:t>вакцинальний</w:t>
      </w:r>
      <w:proofErr w:type="spellEnd"/>
      <w:r w:rsidRPr="00CE4E20">
        <w:rPr>
          <w:rStyle w:val="spanrvts0"/>
          <w:lang w:val="uk" w:eastAsia="uk"/>
        </w:rPr>
        <w:t xml:space="preserve"> статус медичного працівника невідомий;</w:t>
      </w:r>
    </w:p>
    <w:p w:rsidR="00D36C98" w:rsidRDefault="006E5CF4" w:rsidP="00D36C98">
      <w:pPr>
        <w:pStyle w:val="rvps2"/>
        <w:ind w:firstLine="709"/>
        <w:rPr>
          <w:rStyle w:val="spanrvts0"/>
          <w:lang w:val="uk" w:eastAsia="uk"/>
        </w:rPr>
      </w:pPr>
      <w:bookmarkStart w:id="14" w:name="n268"/>
      <w:bookmarkEnd w:id="14"/>
      <w:r w:rsidRPr="00CE4E20">
        <w:rPr>
          <w:rStyle w:val="spanrvts0"/>
          <w:lang w:val="uk" w:eastAsia="uk"/>
        </w:rPr>
        <w:t>6) при наданні допомоги пацієнтам на інфекційне захворюван</w:t>
      </w:r>
      <w:r w:rsidR="00D36C98" w:rsidRPr="00CE4E20">
        <w:rPr>
          <w:rStyle w:val="spanrvts0"/>
          <w:lang w:val="uk" w:eastAsia="uk"/>
        </w:rPr>
        <w:t>ня з переважно або зрідка повіт</w:t>
      </w:r>
      <w:r w:rsidRPr="00CE4E20">
        <w:rPr>
          <w:rStyle w:val="spanrvts0"/>
          <w:lang w:val="uk" w:eastAsia="uk"/>
        </w:rPr>
        <w:t>ряним шляхом інфікування (наприклад, пташиний грип), за умови довготривалого контакту та відсутності ефективної деконтамінації повітря (наприклад, вентиляція, ультрафіолетове опромінення).</w:t>
      </w:r>
      <w:bookmarkStart w:id="15" w:name="n269"/>
      <w:bookmarkEnd w:id="15"/>
    </w:p>
    <w:p w:rsidR="00F6798C" w:rsidRPr="00F6798C" w:rsidRDefault="00F6798C" w:rsidP="00D36C98">
      <w:pPr>
        <w:pStyle w:val="rvps2"/>
        <w:ind w:firstLine="709"/>
        <w:rPr>
          <w:rStyle w:val="spanrvts0"/>
          <w:lang w:val="uk" w:eastAsia="uk"/>
        </w:rPr>
      </w:pPr>
      <w:r w:rsidRPr="00F6798C">
        <w:rPr>
          <w:rStyle w:val="spanrvts0"/>
          <w:lang w:val="uk" w:eastAsia="uk"/>
        </w:rPr>
        <w:t xml:space="preserve">У лікарні </w:t>
      </w:r>
      <w:r w:rsidRPr="00F6798C">
        <w:rPr>
          <w:color w:val="333333"/>
          <w:shd w:val="clear" w:color="auto" w:fill="FFFFFF"/>
          <w:lang w:val="uk"/>
        </w:rPr>
        <w:t xml:space="preserve">використовують респіратори класів захисту </w:t>
      </w:r>
      <w:r w:rsidRPr="00F6798C">
        <w:rPr>
          <w:color w:val="333333"/>
          <w:shd w:val="clear" w:color="auto" w:fill="FFFFFF"/>
        </w:rPr>
        <w:t>FF</w:t>
      </w:r>
      <w:r w:rsidRPr="00F6798C">
        <w:rPr>
          <w:color w:val="333333"/>
          <w:shd w:val="clear" w:color="auto" w:fill="FFFFFF"/>
          <w:lang w:val="uk"/>
        </w:rPr>
        <w:t xml:space="preserve">Р3 і </w:t>
      </w:r>
      <w:r w:rsidRPr="00F6798C">
        <w:rPr>
          <w:color w:val="333333"/>
          <w:shd w:val="clear" w:color="auto" w:fill="FFFFFF"/>
        </w:rPr>
        <w:t>FF</w:t>
      </w:r>
      <w:r w:rsidRPr="00F6798C">
        <w:rPr>
          <w:color w:val="333333"/>
          <w:shd w:val="clear" w:color="auto" w:fill="FFFFFF"/>
          <w:lang w:val="uk"/>
        </w:rPr>
        <w:t>Р2</w:t>
      </w:r>
      <w:r>
        <w:rPr>
          <w:color w:val="333333"/>
          <w:shd w:val="clear" w:color="auto" w:fill="FFFFFF"/>
          <w:lang w:val="uk"/>
        </w:rPr>
        <w:t>, які</w:t>
      </w:r>
      <w:r>
        <w:rPr>
          <w:rStyle w:val="spanrvts0"/>
          <w:lang w:val="uk" w:eastAsia="uk"/>
        </w:rPr>
        <w:t xml:space="preserve"> повинні відповідати Державним стандартам України, які затверджуються відповідним органом центральної виконавчої влади з питань технічного регулювання.</w:t>
      </w:r>
    </w:p>
    <w:p w:rsidR="00D40866" w:rsidRDefault="00D40866" w:rsidP="00D4086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D40866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Під час догляду за пацієнтом з </w:t>
      </w:r>
      <w:r w:rsidR="00F6798C" w:rsidRPr="00F6798C">
        <w:rPr>
          <w:rStyle w:val="spanrvts0"/>
          <w:rFonts w:eastAsiaTheme="minorHAnsi"/>
          <w:lang w:val="uk" w:eastAsia="uk"/>
        </w:rPr>
        <w:t>COVID-19</w:t>
      </w:r>
      <w:r w:rsidR="00F6798C">
        <w:rPr>
          <w:rStyle w:val="spanrvts0"/>
          <w:rFonts w:eastAsiaTheme="minorHAnsi"/>
          <w:lang w:val="uk" w:eastAsia="uk"/>
        </w:rPr>
        <w:t xml:space="preserve"> </w:t>
      </w:r>
      <w:r w:rsidRPr="00D40866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рекомендовано використовувати респіратор класу захисту не нижче FFP2.</w:t>
      </w:r>
    </w:p>
    <w:p w:rsidR="00F6798C" w:rsidRPr="00F6798C" w:rsidRDefault="00F6798C" w:rsidP="00D4086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Для всіх користувачів респіраторів є обов’язковим «Фіт-тест» (тест на щільність прилягання респіратора) з метою оцінки відпові</w:t>
      </w:r>
      <w:r w:rsidR="00AE1A91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дності певної моделі та розміру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. Тест слід повт</w:t>
      </w:r>
      <w:r w:rsidR="00AE1A91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орювати 1 раз на рік та при змі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нах у фізичному стані організму працівника (збільшення чи втрата ваги, стоматологічні протези, рубці на обличчі, тощо.).</w:t>
      </w:r>
    </w:p>
    <w:p w:rsidR="00D40866" w:rsidRPr="009A6773" w:rsidRDefault="00D40866" w:rsidP="00D4086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16" w:name="_GoBack"/>
      <w:r w:rsidRPr="009A6773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uk-UA"/>
        </w:rPr>
        <w:t>Як надягати респіратор</w:t>
      </w:r>
      <w:r w:rsidRPr="009A6773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:</w:t>
      </w:r>
    </w:p>
    <w:p w:rsidR="00D40866" w:rsidRPr="009A6773" w:rsidRDefault="00D40866" w:rsidP="00D4086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9A6773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довге волосся треба зібрати у хвіст, чоловікам — поголитися;</w:t>
      </w:r>
    </w:p>
    <w:p w:rsidR="00D40866" w:rsidRPr="009A6773" w:rsidRDefault="00D40866" w:rsidP="00D4086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9A6773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якщо носите окуляри, їх варто зняти, а руки обробити;</w:t>
      </w:r>
    </w:p>
    <w:p w:rsidR="00D40866" w:rsidRPr="009A6773" w:rsidRDefault="00D40866" w:rsidP="00D4086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9A6773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заведіть гумки на передню частину респіратора та просуньте долоню під ними;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B53274" w:rsidRPr="009A6773" w:rsidTr="003331DB">
        <w:tc>
          <w:tcPr>
            <w:tcW w:w="9629" w:type="dxa"/>
            <w:gridSpan w:val="3"/>
          </w:tcPr>
          <w:p w:rsidR="00B53274" w:rsidRPr="009A6773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7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B53274" w:rsidRPr="009A6773" w:rsidTr="003331DB">
        <w:tc>
          <w:tcPr>
            <w:tcW w:w="9629" w:type="dxa"/>
            <w:gridSpan w:val="3"/>
          </w:tcPr>
          <w:p w:rsidR="00B53274" w:rsidRPr="009A6773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773"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B53274" w:rsidRPr="009A6773" w:rsidTr="003331DB">
        <w:tc>
          <w:tcPr>
            <w:tcW w:w="6374" w:type="dxa"/>
            <w:vMerge w:val="restart"/>
            <w:vAlign w:val="center"/>
          </w:tcPr>
          <w:p w:rsidR="00B53274" w:rsidRPr="009A6773" w:rsidRDefault="00B53274" w:rsidP="00333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ВИКОРИСТАННЯ МАСОК МЕДИЧНИХ І РЕСПІРАТОРІВ</w:t>
            </w:r>
          </w:p>
        </w:tc>
        <w:tc>
          <w:tcPr>
            <w:tcW w:w="1701" w:type="dxa"/>
          </w:tcPr>
          <w:p w:rsidR="00B53274" w:rsidRPr="009A6773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77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B53274" w:rsidRPr="009A6773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773"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1565F8" w:rsidRPr="009A6773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</w:tr>
      <w:tr w:rsidR="00B53274" w:rsidRPr="009A6773" w:rsidTr="003331DB">
        <w:trPr>
          <w:trHeight w:val="274"/>
        </w:trPr>
        <w:tc>
          <w:tcPr>
            <w:tcW w:w="6374" w:type="dxa"/>
            <w:vMerge/>
          </w:tcPr>
          <w:p w:rsidR="00B53274" w:rsidRPr="009A6773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53274" w:rsidRPr="009A6773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773"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B53274" w:rsidRPr="009A6773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773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B53274" w:rsidRPr="009A6773" w:rsidTr="003331DB">
        <w:tc>
          <w:tcPr>
            <w:tcW w:w="6374" w:type="dxa"/>
            <w:vMerge/>
          </w:tcPr>
          <w:p w:rsidR="00B53274" w:rsidRPr="009A6773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B53274" w:rsidRPr="009A6773" w:rsidRDefault="00B53274" w:rsidP="00333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773">
              <w:rPr>
                <w:rFonts w:ascii="Times New Roman" w:hAnsi="Times New Roman" w:cs="Times New Roman"/>
                <w:sz w:val="24"/>
                <w:szCs w:val="24"/>
              </w:rPr>
              <w:t>Сторінка 4</w:t>
            </w:r>
          </w:p>
        </w:tc>
      </w:tr>
    </w:tbl>
    <w:p w:rsidR="00B53274" w:rsidRPr="009A6773" w:rsidRDefault="00B53274" w:rsidP="00B5327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</w:p>
    <w:p w:rsidR="00D40866" w:rsidRPr="009A6773" w:rsidRDefault="00D40866" w:rsidP="00D4086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9A6773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прикладіть чашу респіратора до обличчя, верхню гумку перекиньте на потилицю, нижню — за вуха;</w:t>
      </w:r>
    </w:p>
    <w:p w:rsidR="00D40866" w:rsidRPr="009A6773" w:rsidRDefault="00D40866" w:rsidP="00D4086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9A6773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розправте респіратор на обличчі, обтисніть носову пластину пальцями обох рук;</w:t>
      </w:r>
    </w:p>
    <w:p w:rsidR="00D40866" w:rsidRPr="009A6773" w:rsidRDefault="00D40866" w:rsidP="00D4086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9A6773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перевірте, щоб гумки респіратора не перехрещувалися — для цього достатньо подивитися на себе в дзеркало.</w:t>
      </w:r>
    </w:p>
    <w:p w:rsidR="00D40866" w:rsidRPr="009A6773" w:rsidRDefault="00D40866" w:rsidP="00D4086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9A6773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Після кожного надягання треба робити так званий тест долоні. Тримайте руки перед респіратором і зробіть різкий вдих або видих. Якщо відчули, що повітря проходить між респіратором та шкірою, треба поправити респіратор на обличчі.</w:t>
      </w:r>
    </w:p>
    <w:p w:rsidR="006E5CF4" w:rsidRPr="009A6773" w:rsidRDefault="00D40866" w:rsidP="00F6798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Style w:val="spanrvts0"/>
          <w:rFonts w:eastAsiaTheme="minorHAnsi"/>
          <w:color w:val="333333"/>
          <w:lang w:eastAsia="uk-UA"/>
        </w:rPr>
      </w:pPr>
      <w:r w:rsidRPr="009A6773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Пам’ятайте, що респіратори не забезпечують надійного захисту неголеним людям, а надто тим, хто має бороду.</w:t>
      </w:r>
      <w:bookmarkStart w:id="17" w:name="n270"/>
      <w:bookmarkEnd w:id="17"/>
    </w:p>
    <w:p w:rsidR="00B64965" w:rsidRPr="009A6773" w:rsidRDefault="006E5CF4" w:rsidP="008A2505">
      <w:pPr>
        <w:spacing w:after="0"/>
        <w:ind w:firstLine="709"/>
        <w:jc w:val="both"/>
        <w:rPr>
          <w:rStyle w:val="spanrvts0"/>
          <w:rFonts w:eastAsiaTheme="minorHAnsi"/>
          <w:lang w:val="uk" w:eastAsia="uk"/>
        </w:rPr>
      </w:pPr>
      <w:bookmarkStart w:id="18" w:name="n271"/>
      <w:bookmarkEnd w:id="18"/>
      <w:r w:rsidRPr="009A6773">
        <w:rPr>
          <w:rStyle w:val="spanrvts0"/>
          <w:rFonts w:eastAsiaTheme="minorHAnsi"/>
          <w:lang w:val="uk" w:eastAsia="uk"/>
        </w:rPr>
        <w:t>Знімати респіратор слід після зняття рукавичок і виконання гігієни рук. Однак при цьому слід враховувати, що торкатися можна лише резинок (чистих ділянок) і в жодному разі не чіпати його передньої частини (брудна ділянка).</w:t>
      </w:r>
      <w:r w:rsidR="007432D5" w:rsidRPr="009A6773">
        <w:rPr>
          <w:rStyle w:val="spanrvts0"/>
          <w:rFonts w:eastAsiaTheme="minorHAnsi"/>
          <w:lang w:val="uk" w:eastAsia="uk"/>
        </w:rPr>
        <w:t xml:space="preserve"> Потім </w:t>
      </w:r>
      <w:r w:rsidR="007432D5" w:rsidRPr="009A67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"/>
        </w:rPr>
        <w:t>викиньте у контейнер для відходів категорії В.</w:t>
      </w:r>
    </w:p>
    <w:bookmarkEnd w:id="16"/>
    <w:p w:rsidR="00F6798C" w:rsidRPr="00E54529" w:rsidRDefault="00F6798C" w:rsidP="008A25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panrvts0"/>
          <w:rFonts w:eastAsiaTheme="minorHAnsi"/>
          <w:lang w:val="uk" w:eastAsia="uk"/>
        </w:rPr>
        <w:t>На рисунках 1, 2 показано порядок одягання та знімання респіраторів в поєднанні з іншими засобами індивідуального захисту.</w:t>
      </w:r>
    </w:p>
    <w:p w:rsidR="00B64965" w:rsidRPr="00CF19B1" w:rsidRDefault="00B64965" w:rsidP="00B64965">
      <w:pPr>
        <w:pStyle w:val="a4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6</w:t>
      </w:r>
      <w:r w:rsidRPr="00CF19B1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Навчання персоналу </w:t>
      </w:r>
      <w:r w:rsidRPr="00CF19B1">
        <w:rPr>
          <w:rFonts w:ascii="Times New Roman" w:eastAsia="MS Mincho" w:hAnsi="Times New Roman" w:cs="Times New Roman"/>
          <w:sz w:val="24"/>
          <w:lang w:val="uk-UA" w:eastAsia="tr-TR"/>
        </w:rPr>
        <w:t xml:space="preserve">проводиться згідно графіку навчань та при прийомі на роботу. Якість отриманих знань після проведення навчання перевіряється заключним тестування та контролем виконання </w:t>
      </w:r>
      <w:r w:rsidRPr="00CF19B1">
        <w:rPr>
          <w:rFonts w:ascii="Times New Roman" w:eastAsia="MS Mincho" w:hAnsi="Times New Roman" w:cs="Times New Roman"/>
          <w:color w:val="000000"/>
          <w:kern w:val="0"/>
          <w:sz w:val="24"/>
          <w:lang w:val="uk-UA" w:eastAsia="tr-TR"/>
        </w:rPr>
        <w:t>комплексу заходів догляду (практичні навички)</w:t>
      </w:r>
      <w:r w:rsidRPr="00CF19B1">
        <w:rPr>
          <w:rFonts w:ascii="Times New Roman" w:eastAsia="MS Mincho" w:hAnsi="Times New Roman" w:cs="Times New Roman"/>
          <w:sz w:val="24"/>
          <w:lang w:val="uk-UA" w:eastAsia="tr-TR"/>
        </w:rPr>
        <w:t xml:space="preserve">. Співробітники, які не склали тестування мають пройти повторне навчання та контроль знань. </w:t>
      </w:r>
    </w:p>
    <w:p w:rsidR="00E54529" w:rsidRPr="001C1F80" w:rsidRDefault="00B64965" w:rsidP="00B64965">
      <w:pPr>
        <w:spacing w:after="0" w:line="240" w:lineRule="auto"/>
        <w:ind w:firstLine="709"/>
        <w:jc w:val="both"/>
        <w:rPr>
          <w:rStyle w:val="spanrvts0"/>
          <w:rFonts w:eastAsia="DejaVu Sans"/>
          <w:lang w:val="uk" w:eastAsia="uk"/>
        </w:rPr>
      </w:pPr>
      <w:r w:rsidRPr="001C1F80">
        <w:rPr>
          <w:rFonts w:ascii="Times New Roman" w:eastAsia="MS Mincho" w:hAnsi="Times New Roman" w:cs="Times New Roman"/>
          <w:sz w:val="24"/>
          <w:szCs w:val="24"/>
          <w:lang w:eastAsia="tr-TR"/>
        </w:rPr>
        <w:t>Навчання персоналу проводиться фахівцями ВІК та відповідальними особами у відділеннях.</w:t>
      </w:r>
    </w:p>
    <w:p w:rsidR="001C1F80" w:rsidRDefault="001C1F80" w:rsidP="001C1F80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7. Ключові показники, аудит та контроль якості</w:t>
      </w:r>
    </w:p>
    <w:p w:rsidR="001C1F80" w:rsidRDefault="001C1F80" w:rsidP="001C1F80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Внутрішній аудит за проведенням повного комплексу заходів профілактики інфікування персоналу та пацієнтів здійснюється не менше 1 разу на добу керівниками структурних підрозділів. </w:t>
      </w:r>
    </w:p>
    <w:p w:rsidR="001C1F80" w:rsidRPr="00C31171" w:rsidRDefault="001C1F80" w:rsidP="001C1F80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Зовнішній контроль здійснюється </w:t>
      </w:r>
      <w:r w:rsidRPr="00C31171">
        <w:rPr>
          <w:rFonts w:ascii="Times New Roman" w:hAnsi="Times New Roman" w:cs="Times New Roman"/>
          <w:sz w:val="24"/>
          <w:szCs w:val="24"/>
          <w:lang w:val="uk-UA"/>
        </w:rPr>
        <w:t>медичним директором, головн</w:t>
      </w:r>
      <w:r w:rsidR="003079DD">
        <w:rPr>
          <w:rFonts w:ascii="Times New Roman" w:hAnsi="Times New Roman" w:cs="Times New Roman"/>
          <w:sz w:val="24"/>
          <w:szCs w:val="24"/>
          <w:lang w:val="uk-UA"/>
        </w:rPr>
        <w:t>ою медичною сестрою та</w:t>
      </w:r>
      <w:r w:rsidRPr="00C31171">
        <w:rPr>
          <w:rFonts w:ascii="Times New Roman" w:hAnsi="Times New Roman" w:cs="Times New Roman"/>
          <w:sz w:val="24"/>
          <w:szCs w:val="24"/>
          <w:lang w:val="uk-UA"/>
        </w:rPr>
        <w:t xml:space="preserve"> фахівцями ВІК</w:t>
      </w:r>
      <w:r w:rsidR="003079DD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 до графіків</w:t>
      </w:r>
      <w:r w:rsidRPr="00C3117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C1F80" w:rsidRPr="00C31171" w:rsidRDefault="001C1F80" w:rsidP="001C1F80">
      <w:pPr>
        <w:pStyle w:val="a4"/>
        <w:tabs>
          <w:tab w:val="left" w:pos="1080"/>
        </w:tabs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31171">
        <w:rPr>
          <w:rFonts w:ascii="Times New Roman" w:hAnsi="Times New Roman" w:cs="Times New Roman"/>
          <w:bCs/>
          <w:sz w:val="24"/>
          <w:szCs w:val="24"/>
          <w:lang w:val="uk-UA"/>
        </w:rPr>
        <w:t>Ключовим показником ефективності процесу дотримання комплексу заходів є зниження ІПНМД.</w:t>
      </w:r>
    </w:p>
    <w:p w:rsidR="001C1F80" w:rsidRPr="00A36039" w:rsidRDefault="001C1F80" w:rsidP="001C1F80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36039">
        <w:rPr>
          <w:rFonts w:ascii="Times New Roman" w:hAnsi="Times New Roman" w:cs="Times New Roman"/>
          <w:b/>
          <w:sz w:val="24"/>
          <w:szCs w:val="24"/>
        </w:rPr>
        <w:t>8. Нормативні документи</w:t>
      </w:r>
    </w:p>
    <w:p w:rsidR="001C1F80" w:rsidRPr="00A36039" w:rsidRDefault="001C1F80" w:rsidP="001C1F80">
      <w:pPr>
        <w:pStyle w:val="a4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  <w:lang w:val="uk-UA"/>
        </w:rPr>
      </w:pPr>
      <w:r w:rsidRPr="00A36039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1. </w:t>
      </w:r>
      <w:r w:rsidR="00A36039" w:rsidRPr="00A36039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  <w:lang w:val="uk-UA"/>
        </w:rPr>
        <w:t>ДСТУ EN 14683:2014.</w:t>
      </w:r>
    </w:p>
    <w:p w:rsidR="00A36039" w:rsidRPr="00A36039" w:rsidRDefault="00A36039" w:rsidP="001C1F80">
      <w:pPr>
        <w:pStyle w:val="a4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  <w:lang w:val="uk-UA"/>
        </w:rPr>
      </w:pPr>
      <w:r w:rsidRPr="00A36039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  <w:lang w:val="uk-UA"/>
        </w:rPr>
        <w:t xml:space="preserve">2. </w:t>
      </w:r>
      <w:r w:rsidR="00B53274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  <w:lang w:val="uk-UA"/>
        </w:rPr>
        <w:t>ДСТУ EN 149:2017</w:t>
      </w:r>
      <w:r w:rsidRPr="00A36039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  <w:lang w:val="uk-UA"/>
        </w:rPr>
        <w:t>.</w:t>
      </w:r>
    </w:p>
    <w:p w:rsidR="001C1F80" w:rsidRPr="00A36039" w:rsidRDefault="00A36039" w:rsidP="001C1F80">
      <w:pPr>
        <w:pStyle w:val="a4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A36039">
        <w:rPr>
          <w:rFonts w:ascii="Times New Roman" w:hAnsi="Times New Roman" w:cs="Times New Roman"/>
          <w:bCs/>
          <w:sz w:val="24"/>
          <w:szCs w:val="24"/>
          <w:lang w:val="uk-UA"/>
        </w:rPr>
        <w:t>3</w:t>
      </w:r>
      <w:r w:rsidR="001C1F80" w:rsidRPr="00A36039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. Наказ МОЗ України від </w:t>
      </w:r>
      <w:r w:rsidR="001565F8">
        <w:rPr>
          <w:rFonts w:ascii="Times New Roman" w:hAnsi="Times New Roman" w:cs="Times New Roman"/>
          <w:bCs/>
          <w:sz w:val="24"/>
          <w:szCs w:val="24"/>
        </w:rPr>
        <w:t>03.08.</w:t>
      </w:r>
      <w:r w:rsidR="001C1F80" w:rsidRPr="00A36039">
        <w:rPr>
          <w:rFonts w:ascii="Times New Roman" w:hAnsi="Times New Roman" w:cs="Times New Roman"/>
          <w:bCs/>
          <w:sz w:val="24"/>
          <w:szCs w:val="24"/>
          <w:lang w:val="uk-UA"/>
        </w:rPr>
        <w:t>2021 № 1614 «Про організації профілактики інфекцій та інфекційного контролю у закладах охорони здоров’я та установах/закладах надання соціальних послуг/соціального захисту».</w:t>
      </w:r>
    </w:p>
    <w:p w:rsidR="006F02F8" w:rsidRPr="001C1F80" w:rsidRDefault="00A36039" w:rsidP="001C1F80">
      <w:pPr>
        <w:spacing w:after="0" w:line="240" w:lineRule="auto"/>
        <w:ind w:firstLine="709"/>
        <w:jc w:val="both"/>
        <w:rPr>
          <w:rStyle w:val="spanrvts0"/>
          <w:rFonts w:eastAsia="DejaVu Sans"/>
          <w:lang w:val="uk" w:eastAsia="uk"/>
        </w:rPr>
      </w:pPr>
      <w:r w:rsidRPr="00A36039">
        <w:rPr>
          <w:rFonts w:ascii="Times New Roman" w:hAnsi="Times New Roman" w:cs="Times New Roman"/>
          <w:bCs/>
          <w:sz w:val="24"/>
          <w:szCs w:val="24"/>
        </w:rPr>
        <w:t>4</w:t>
      </w:r>
      <w:r w:rsidR="001C1F80" w:rsidRPr="00A36039">
        <w:rPr>
          <w:rFonts w:ascii="Times New Roman" w:hAnsi="Times New Roman" w:cs="Times New Roman"/>
          <w:bCs/>
          <w:sz w:val="24"/>
          <w:szCs w:val="24"/>
        </w:rPr>
        <w:t>. Наказ МОЗ України від 03.08.2020 № 1777 «Про затвердження Заходів та Засобів щодо попередження інфікування при проведенні догляду за пацієнтами».</w:t>
      </w:r>
    </w:p>
    <w:p w:rsidR="001C1F80" w:rsidRDefault="001C1F80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F60FD1" w:rsidRDefault="00F60FD1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F60FD1" w:rsidRDefault="00F60FD1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F60FD1" w:rsidRDefault="00F60FD1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B53274" w:rsidRDefault="00B53274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B53274" w:rsidRDefault="00B53274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B53274" w:rsidRDefault="00B53274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B53274" w:rsidRDefault="00B53274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B53274" w:rsidRDefault="00B53274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F60FD1" w:rsidRDefault="00F60FD1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1C1F80" w:rsidTr="00E207B4">
        <w:tc>
          <w:tcPr>
            <w:tcW w:w="9629" w:type="dxa"/>
            <w:gridSpan w:val="3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1C1F80" w:rsidTr="00E207B4">
        <w:tc>
          <w:tcPr>
            <w:tcW w:w="9629" w:type="dxa"/>
            <w:gridSpan w:val="3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1C1F80" w:rsidTr="00E207B4">
        <w:tc>
          <w:tcPr>
            <w:tcW w:w="6374" w:type="dxa"/>
            <w:vMerge w:val="restart"/>
            <w:vAlign w:val="center"/>
          </w:tcPr>
          <w:p w:rsidR="001C1F80" w:rsidRPr="00F835BF" w:rsidRDefault="00B53274" w:rsidP="00A41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МАСОК МЕДИЧНИХ І РЕСПІРАТОРІВ</w:t>
            </w:r>
          </w:p>
        </w:tc>
        <w:tc>
          <w:tcPr>
            <w:tcW w:w="1701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1565F8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</w:tr>
      <w:tr w:rsidR="001C1F80" w:rsidTr="00E207B4">
        <w:trPr>
          <w:trHeight w:val="274"/>
        </w:trPr>
        <w:tc>
          <w:tcPr>
            <w:tcW w:w="6374" w:type="dxa"/>
            <w:vMerge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1C1F80" w:rsidTr="00E207B4">
        <w:tc>
          <w:tcPr>
            <w:tcW w:w="6374" w:type="dxa"/>
            <w:vMerge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1C1F80" w:rsidRDefault="00B53274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5</w:t>
            </w:r>
          </w:p>
        </w:tc>
      </w:tr>
    </w:tbl>
    <w:p w:rsidR="00B53274" w:rsidRDefault="009E513F" w:rsidP="00B53274">
      <w:pPr>
        <w:pStyle w:val="a4"/>
        <w:ind w:left="0" w:firstLine="709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Додаток.</w:t>
      </w:r>
      <w:r w:rsidR="00B53274" w:rsidRPr="00B532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Порядок одягання та знімання </w:t>
      </w:r>
      <w:r w:rsidR="00B53274">
        <w:rPr>
          <w:rFonts w:ascii="Times New Roman" w:hAnsi="Times New Roman" w:cs="Times New Roman"/>
          <w:b/>
          <w:sz w:val="24"/>
          <w:szCs w:val="24"/>
          <w:lang w:val="uk-UA"/>
        </w:rPr>
        <w:t>засобів індивідуального захисту</w:t>
      </w:r>
    </w:p>
    <w:p w:rsidR="00B53274" w:rsidRPr="00B53274" w:rsidRDefault="00B53274" w:rsidP="00B53274">
      <w:pPr>
        <w:pStyle w:val="a4"/>
        <w:ind w:left="0" w:firstLine="709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02F8" w:rsidRDefault="001C1F80" w:rsidP="001C1F80">
      <w:pPr>
        <w:pStyle w:val="a4"/>
        <w:ind w:left="0" w:firstLine="709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Рисунок 1</w:t>
      </w:r>
    </w:p>
    <w:p w:rsidR="006F02F8" w:rsidRDefault="006F02F8" w:rsidP="00E54529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C1F80">
        <w:rPr>
          <w:rFonts w:ascii="Times New Roman" w:hAnsi="Times New Roman"/>
          <w:noProof/>
          <w:lang w:val="uk-UA" w:eastAsia="uk-UA"/>
        </w:rPr>
        <w:drawing>
          <wp:inline distT="0" distB="0" distL="0" distR="0">
            <wp:extent cx="6070198" cy="809625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" t="3918" r="7384" b="15208"/>
                    <a:stretch/>
                  </pic:blipFill>
                  <pic:spPr bwMode="auto">
                    <a:xfrm>
                      <a:off x="0" y="0"/>
                      <a:ext cx="6077957" cy="810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9"/>
        <w:gridCol w:w="2126"/>
        <w:gridCol w:w="1554"/>
      </w:tblGrid>
      <w:tr w:rsidR="001C1F80" w:rsidTr="00A41276">
        <w:tc>
          <w:tcPr>
            <w:tcW w:w="9629" w:type="dxa"/>
            <w:gridSpan w:val="3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1C1F80" w:rsidTr="00A41276">
        <w:tc>
          <w:tcPr>
            <w:tcW w:w="9629" w:type="dxa"/>
            <w:gridSpan w:val="3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1C1F80" w:rsidTr="00A41276">
        <w:tc>
          <w:tcPr>
            <w:tcW w:w="5949" w:type="dxa"/>
            <w:vMerge w:val="restart"/>
            <w:vAlign w:val="center"/>
          </w:tcPr>
          <w:p w:rsidR="001C1F80" w:rsidRPr="00F835BF" w:rsidRDefault="00B53274" w:rsidP="00A41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МАСОК МЕДИЧНИХ І РЕСПІРАТОРІВ</w:t>
            </w:r>
          </w:p>
        </w:tc>
        <w:tc>
          <w:tcPr>
            <w:tcW w:w="2126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1565F8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</w:tr>
      <w:tr w:rsidR="001C1F80" w:rsidTr="00A41276">
        <w:trPr>
          <w:trHeight w:val="274"/>
        </w:trPr>
        <w:tc>
          <w:tcPr>
            <w:tcW w:w="5949" w:type="dxa"/>
            <w:vMerge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1C1F80" w:rsidTr="00A41276">
        <w:tc>
          <w:tcPr>
            <w:tcW w:w="5949" w:type="dxa"/>
            <w:vMerge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gridSpan w:val="2"/>
          </w:tcPr>
          <w:p w:rsidR="001C1F80" w:rsidRDefault="00B53274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6</w:t>
            </w:r>
          </w:p>
        </w:tc>
      </w:tr>
    </w:tbl>
    <w:p w:rsidR="006F02F8" w:rsidRDefault="006F02F8" w:rsidP="00E54529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02F8" w:rsidRDefault="001C1F80" w:rsidP="00E54529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Рисунок 2</w:t>
      </w:r>
    </w:p>
    <w:p w:rsidR="000913C6" w:rsidRDefault="000913C6" w:rsidP="001C1F80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C1F80">
        <w:rPr>
          <w:rFonts w:ascii="Times New Roman" w:hAnsi="Times New Roman"/>
          <w:noProof/>
          <w:lang w:val="uk-UA" w:eastAsia="uk-UA"/>
        </w:rPr>
        <w:drawing>
          <wp:inline distT="0" distB="0" distL="0" distR="0">
            <wp:extent cx="6268085" cy="74561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4198" r="6718" b="22005"/>
                    <a:stretch/>
                  </pic:blipFill>
                  <pic:spPr bwMode="auto">
                    <a:xfrm>
                      <a:off x="0" y="0"/>
                      <a:ext cx="6268085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3C6" w:rsidRDefault="000913C6" w:rsidP="00E54529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913C6" w:rsidRDefault="000913C6" w:rsidP="00E54529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54529" w:rsidRDefault="00E54529" w:rsidP="00E54529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54529" w:rsidRDefault="00E54529" w:rsidP="00E54529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54529" w:rsidRDefault="00E54529" w:rsidP="00E54529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418"/>
        <w:gridCol w:w="1837"/>
      </w:tblGrid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n408"/>
            <w:bookmarkEnd w:id="19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C211C3" w:rsidTr="00AA04D1">
        <w:tc>
          <w:tcPr>
            <w:tcW w:w="6374" w:type="dxa"/>
            <w:vMerge w:val="restart"/>
            <w:vAlign w:val="center"/>
          </w:tcPr>
          <w:p w:rsidR="00C211C3" w:rsidRPr="00F835BF" w:rsidRDefault="00B53274" w:rsidP="00AA0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МАСОК МЕДИЧНИХ І РЕСПІРАТОРІВ</w:t>
            </w:r>
          </w:p>
        </w:tc>
        <w:tc>
          <w:tcPr>
            <w:tcW w:w="1418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837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1565F8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</w:tr>
      <w:tr w:rsidR="00C211C3" w:rsidTr="00AA04D1">
        <w:trPr>
          <w:trHeight w:val="274"/>
        </w:trPr>
        <w:tc>
          <w:tcPr>
            <w:tcW w:w="6374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837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C211C3" w:rsidTr="00AA04D1">
        <w:tc>
          <w:tcPr>
            <w:tcW w:w="6374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C211C3" w:rsidRDefault="00B53274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7</w:t>
            </w:r>
          </w:p>
        </w:tc>
      </w:tr>
    </w:tbl>
    <w:p w:rsidR="000C6731" w:rsidRDefault="000C6731" w:rsidP="000C6731">
      <w:pPr>
        <w:pStyle w:val="a4"/>
        <w:ind w:left="283" w:hanging="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C6731" w:rsidRPr="00CF19B1" w:rsidRDefault="000C6731" w:rsidP="000C6731">
      <w:pPr>
        <w:pStyle w:val="a4"/>
        <w:ind w:left="283" w:hanging="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F19B1">
        <w:rPr>
          <w:rFonts w:ascii="Times New Roman" w:hAnsi="Times New Roman" w:cs="Times New Roman"/>
          <w:b/>
          <w:bCs/>
          <w:sz w:val="28"/>
          <w:szCs w:val="28"/>
          <w:lang w:val="uk-UA"/>
        </w:rPr>
        <w:t>Лист ознайомлення з СОП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6"/>
        <w:gridCol w:w="4021"/>
        <w:gridCol w:w="2396"/>
        <w:gridCol w:w="2406"/>
      </w:tblGrid>
      <w:tr w:rsidR="000C6731" w:rsidRPr="00CF19B1" w:rsidTr="006303A2">
        <w:tc>
          <w:tcPr>
            <w:tcW w:w="817" w:type="dxa"/>
            <w:vAlign w:val="center"/>
          </w:tcPr>
          <w:p w:rsidR="000C6731" w:rsidRPr="00CF19B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19B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4110" w:type="dxa"/>
            <w:vAlign w:val="center"/>
          </w:tcPr>
          <w:p w:rsidR="000C6731" w:rsidRPr="00CF19B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19B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Ознайомлений, ПІП</w:t>
            </w:r>
          </w:p>
        </w:tc>
        <w:tc>
          <w:tcPr>
            <w:tcW w:w="2464" w:type="dxa"/>
            <w:vAlign w:val="center"/>
          </w:tcPr>
          <w:p w:rsidR="000C6731" w:rsidRPr="00CF19B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19B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2464" w:type="dxa"/>
            <w:vAlign w:val="center"/>
          </w:tcPr>
          <w:p w:rsidR="000C6731" w:rsidRPr="00CF19B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19B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Підпис</w:t>
            </w: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F60FD1" w:rsidRPr="00CF19B1" w:rsidTr="006303A2">
        <w:tc>
          <w:tcPr>
            <w:tcW w:w="817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F60FD1" w:rsidRPr="00CF19B1" w:rsidTr="006303A2">
        <w:tc>
          <w:tcPr>
            <w:tcW w:w="817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F60FD1" w:rsidRPr="00CF19B1" w:rsidTr="006303A2">
        <w:tc>
          <w:tcPr>
            <w:tcW w:w="817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0C6731" w:rsidRPr="00CF19B1" w:rsidRDefault="000C6731" w:rsidP="000C6731">
      <w:pPr>
        <w:pStyle w:val="a4"/>
        <w:ind w:left="0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3053B6" w:rsidRDefault="003053B6" w:rsidP="000C673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418"/>
        <w:gridCol w:w="1837"/>
      </w:tblGrid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0C6731" w:rsidTr="003053B6">
        <w:tc>
          <w:tcPr>
            <w:tcW w:w="6374" w:type="dxa"/>
            <w:vMerge w:val="restart"/>
            <w:vAlign w:val="center"/>
          </w:tcPr>
          <w:p w:rsidR="000C6731" w:rsidRPr="00F835BF" w:rsidRDefault="00B53274" w:rsidP="0063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МАСОК МЕДИЧНИХ І РЕСПІРАТОРІВ</w:t>
            </w:r>
          </w:p>
        </w:tc>
        <w:tc>
          <w:tcPr>
            <w:tcW w:w="1418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837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1565F8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</w:tr>
      <w:tr w:rsidR="000C6731" w:rsidTr="003053B6">
        <w:trPr>
          <w:trHeight w:val="274"/>
        </w:trPr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837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C6731" w:rsidTr="003053B6"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0C6731" w:rsidRDefault="00B53274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8</w:t>
            </w:r>
          </w:p>
        </w:tc>
      </w:tr>
    </w:tbl>
    <w:p w:rsidR="000C6731" w:rsidRDefault="000C6731" w:rsidP="000C673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C6731" w:rsidRPr="007917FC" w:rsidRDefault="000C6731" w:rsidP="000C6731">
      <w:pPr>
        <w:pStyle w:val="a4"/>
        <w:ind w:left="283" w:hanging="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917FC">
        <w:rPr>
          <w:rFonts w:ascii="Times New Roman" w:hAnsi="Times New Roman" w:cs="Times New Roman"/>
          <w:b/>
          <w:bCs/>
          <w:sz w:val="28"/>
          <w:szCs w:val="28"/>
          <w:lang w:val="uk-UA"/>
        </w:rPr>
        <w:t>Лист поширення копій СОП</w:t>
      </w:r>
    </w:p>
    <w:tbl>
      <w:tblPr>
        <w:tblStyle w:val="a3"/>
        <w:tblW w:w="0" w:type="auto"/>
        <w:tblInd w:w="283" w:type="dxa"/>
        <w:tblLook w:val="04A0" w:firstRow="1" w:lastRow="0" w:firstColumn="1" w:lastColumn="0" w:noHBand="0" w:noVBand="1"/>
      </w:tblPr>
      <w:tblGrid>
        <w:gridCol w:w="808"/>
        <w:gridCol w:w="1534"/>
        <w:gridCol w:w="2794"/>
        <w:gridCol w:w="2947"/>
        <w:gridCol w:w="1263"/>
      </w:tblGrid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Дата видачі копії</w:t>
            </w: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ПІБ співробітника, що отримав копію</w:t>
            </w: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Місцезнаходження копій</w:t>
            </w: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Підпис</w:t>
            </w: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0C6731" w:rsidRPr="007917FC" w:rsidRDefault="000C6731" w:rsidP="000C6731">
      <w:pPr>
        <w:pStyle w:val="a4"/>
        <w:ind w:left="283" w:hanging="283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F60FD1" w:rsidRPr="00CF19B1" w:rsidRDefault="00F60FD1" w:rsidP="00F60FD1">
      <w:pPr>
        <w:jc w:val="center"/>
        <w:rPr>
          <w:rFonts w:ascii="Times" w:hAnsi="Times"/>
          <w:b/>
          <w:sz w:val="28"/>
          <w:szCs w:val="28"/>
        </w:rPr>
      </w:pPr>
      <w:r w:rsidRPr="00CF19B1">
        <w:rPr>
          <w:rFonts w:ascii="Times" w:hAnsi="Times"/>
          <w:b/>
          <w:sz w:val="28"/>
          <w:szCs w:val="28"/>
        </w:rPr>
        <w:t>Лист реєстрації змін до СОП</w:t>
      </w:r>
    </w:p>
    <w:tbl>
      <w:tblPr>
        <w:tblStyle w:val="a3"/>
        <w:tblW w:w="9355" w:type="dxa"/>
        <w:tblInd w:w="279" w:type="dxa"/>
        <w:tblLook w:val="04A0" w:firstRow="1" w:lastRow="0" w:firstColumn="1" w:lastColumn="0" w:noHBand="0" w:noVBand="1"/>
      </w:tblPr>
      <w:tblGrid>
        <w:gridCol w:w="1123"/>
        <w:gridCol w:w="2248"/>
        <w:gridCol w:w="4051"/>
        <w:gridCol w:w="1933"/>
      </w:tblGrid>
      <w:tr w:rsidR="00F60FD1" w:rsidTr="00F60FD1">
        <w:tc>
          <w:tcPr>
            <w:tcW w:w="1123" w:type="dxa"/>
            <w:vAlign w:val="center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№ зміни</w:t>
            </w:r>
          </w:p>
        </w:tc>
        <w:tc>
          <w:tcPr>
            <w:tcW w:w="2248" w:type="dxa"/>
            <w:vAlign w:val="center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Дата внесення змін, актуалізація</w:t>
            </w:r>
          </w:p>
        </w:tc>
        <w:tc>
          <w:tcPr>
            <w:tcW w:w="4051" w:type="dxa"/>
            <w:vAlign w:val="center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 xml:space="preserve">ПІБ співробітника, </w:t>
            </w:r>
          </w:p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що актуалізував зміни</w:t>
            </w:r>
          </w:p>
        </w:tc>
        <w:tc>
          <w:tcPr>
            <w:tcW w:w="1933" w:type="dxa"/>
            <w:vAlign w:val="center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Підпис</w:t>
            </w:r>
          </w:p>
        </w:tc>
      </w:tr>
      <w:tr w:rsidR="00F60FD1" w:rsidTr="00F60FD1">
        <w:tc>
          <w:tcPr>
            <w:tcW w:w="112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93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F60FD1" w:rsidTr="00F60FD1">
        <w:tc>
          <w:tcPr>
            <w:tcW w:w="112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93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F60FD1" w:rsidTr="00F60FD1">
        <w:tc>
          <w:tcPr>
            <w:tcW w:w="112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93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F60FD1" w:rsidTr="00F60FD1">
        <w:tc>
          <w:tcPr>
            <w:tcW w:w="112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93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F60FD1" w:rsidTr="00F60FD1">
        <w:tc>
          <w:tcPr>
            <w:tcW w:w="112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93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F60FD1" w:rsidTr="00F60FD1">
        <w:tc>
          <w:tcPr>
            <w:tcW w:w="112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93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</w:tbl>
    <w:p w:rsidR="001C1F80" w:rsidRDefault="001C1F80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0C6731" w:rsidTr="00BE2476">
        <w:tc>
          <w:tcPr>
            <w:tcW w:w="6374" w:type="dxa"/>
            <w:vMerge w:val="restart"/>
            <w:vAlign w:val="center"/>
          </w:tcPr>
          <w:p w:rsidR="000C6731" w:rsidRPr="00F835BF" w:rsidRDefault="00B53274" w:rsidP="0063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МАСОК МЕДИЧНИХ І РЕСПІРАТОРІВ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1565F8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</w:tr>
      <w:tr w:rsidR="000C6731" w:rsidTr="00BE2476">
        <w:trPr>
          <w:trHeight w:val="274"/>
        </w:trPr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C6731" w:rsidTr="00BE2476"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0C6731" w:rsidRDefault="00B53274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9</w:t>
            </w:r>
          </w:p>
        </w:tc>
      </w:tr>
    </w:tbl>
    <w:p w:rsidR="000C6731" w:rsidRDefault="000C6731" w:rsidP="000C673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D5BD3" w:rsidRPr="000C6731" w:rsidRDefault="00AD5BD3" w:rsidP="000C673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sectPr w:rsidR="00AD5BD3" w:rsidRPr="000C673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ohit Devanagari">
    <w:altName w:val="Cambria"/>
    <w:charset w:val="00"/>
    <w:family w:val="auto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73BB9"/>
    <w:multiLevelType w:val="multilevel"/>
    <w:tmpl w:val="C77E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4862A8"/>
    <w:multiLevelType w:val="hybridMultilevel"/>
    <w:tmpl w:val="3EE8B288"/>
    <w:lvl w:ilvl="0" w:tplc="B45E0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B20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8E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42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82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65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76B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043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F08F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0163C41"/>
    <w:multiLevelType w:val="multilevel"/>
    <w:tmpl w:val="76A4E7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731"/>
    <w:rsid w:val="00062BEF"/>
    <w:rsid w:val="000913C6"/>
    <w:rsid w:val="000B346B"/>
    <w:rsid w:val="000C6731"/>
    <w:rsid w:val="00137C86"/>
    <w:rsid w:val="001565F8"/>
    <w:rsid w:val="00191077"/>
    <w:rsid w:val="001C1F80"/>
    <w:rsid w:val="001E10E5"/>
    <w:rsid w:val="0024650D"/>
    <w:rsid w:val="00295174"/>
    <w:rsid w:val="003053B6"/>
    <w:rsid w:val="003079DD"/>
    <w:rsid w:val="003C187C"/>
    <w:rsid w:val="005932D1"/>
    <w:rsid w:val="006671F3"/>
    <w:rsid w:val="0068469F"/>
    <w:rsid w:val="006E5CF4"/>
    <w:rsid w:val="006F02F8"/>
    <w:rsid w:val="007432D5"/>
    <w:rsid w:val="008107AE"/>
    <w:rsid w:val="008425BE"/>
    <w:rsid w:val="008A2505"/>
    <w:rsid w:val="00923EE5"/>
    <w:rsid w:val="009A6773"/>
    <w:rsid w:val="009E513F"/>
    <w:rsid w:val="00A0407A"/>
    <w:rsid w:val="00A36039"/>
    <w:rsid w:val="00AD5BD3"/>
    <w:rsid w:val="00AE1A91"/>
    <w:rsid w:val="00B53274"/>
    <w:rsid w:val="00B64965"/>
    <w:rsid w:val="00BE2476"/>
    <w:rsid w:val="00C211C3"/>
    <w:rsid w:val="00C96965"/>
    <w:rsid w:val="00CA2468"/>
    <w:rsid w:val="00CE4E20"/>
    <w:rsid w:val="00D36C98"/>
    <w:rsid w:val="00D40866"/>
    <w:rsid w:val="00E207B4"/>
    <w:rsid w:val="00E507F8"/>
    <w:rsid w:val="00E54529"/>
    <w:rsid w:val="00E84E71"/>
    <w:rsid w:val="00F60FD1"/>
    <w:rsid w:val="00F6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DA6BB-7237-4189-984E-84819B6D8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731"/>
  </w:style>
  <w:style w:type="paragraph" w:styleId="4">
    <w:name w:val="heading 4"/>
    <w:basedOn w:val="a"/>
    <w:next w:val="a"/>
    <w:link w:val="40"/>
    <w:uiPriority w:val="9"/>
    <w:qFormat/>
    <w:rsid w:val="006E5CF4"/>
    <w:pPr>
      <w:keepNext/>
      <w:keepLines/>
      <w:spacing w:before="40" w:after="0" w:line="240" w:lineRule="auto"/>
      <w:outlineLvl w:val="3"/>
    </w:pPr>
    <w:rPr>
      <w:rFonts w:ascii="Times New Roman" w:eastAsia="Times New Roman" w:hAnsi="Times New Roman" w:cs="Times New Roman"/>
      <w:b/>
      <w:bCs/>
      <w:iCs/>
      <w:color w:val="2F5496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6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C6731"/>
    <w:pPr>
      <w:suppressAutoHyphens/>
      <w:spacing w:after="0" w:line="240" w:lineRule="auto"/>
      <w:ind w:left="720"/>
    </w:pPr>
    <w:rPr>
      <w:rFonts w:ascii="Lohit Devanagari" w:eastAsia="DejaVu Sans" w:hAnsi="Lohit Devanagari" w:cs="Noto Sans"/>
      <w:kern w:val="2"/>
      <w:sz w:val="20"/>
      <w:szCs w:val="20"/>
      <w:lang w:val="ru-RU" w:eastAsia="ru-RU"/>
    </w:rPr>
  </w:style>
  <w:style w:type="character" w:customStyle="1" w:styleId="spanrvts0">
    <w:name w:val="span_rvts0"/>
    <w:basedOn w:val="a0"/>
    <w:rsid w:val="000C6731"/>
    <w:rPr>
      <w:rFonts w:ascii="Times New Roman" w:eastAsia="Times New Roman" w:hAnsi="Times New Roman" w:cs="Times New Roman"/>
      <w:b w:val="0"/>
      <w:bCs w:val="0"/>
      <w:i w:val="0"/>
      <w:iCs w:val="0"/>
      <w:sz w:val="24"/>
      <w:szCs w:val="24"/>
    </w:rPr>
  </w:style>
  <w:style w:type="paragraph" w:customStyle="1" w:styleId="rvps2">
    <w:name w:val="rvps2"/>
    <w:basedOn w:val="a"/>
    <w:rsid w:val="000C6731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No Spacing"/>
    <w:uiPriority w:val="1"/>
    <w:qFormat/>
    <w:rsid w:val="000C6731"/>
    <w:pPr>
      <w:spacing w:after="0" w:line="240" w:lineRule="auto"/>
    </w:pPr>
    <w:rPr>
      <w:lang w:val="en-US"/>
    </w:rPr>
  </w:style>
  <w:style w:type="paragraph" w:customStyle="1" w:styleId="ShiftAlt">
    <w:name w:val="Додаток_основной_текст (Додаток___Shift+Alt)"/>
    <w:uiPriority w:val="2"/>
    <w:rsid w:val="000C6731"/>
    <w:pPr>
      <w:autoSpaceDE w:val="0"/>
      <w:autoSpaceDN w:val="0"/>
      <w:adjustRightInd w:val="0"/>
      <w:spacing w:after="0" w:line="210" w:lineRule="atLeast"/>
      <w:ind w:firstLine="227"/>
      <w:jc w:val="both"/>
      <w:textAlignment w:val="center"/>
    </w:pPr>
    <w:rPr>
      <w:rFonts w:ascii="Times New Roman" w:hAnsi="Times New Roman" w:cs="Myriad Pro"/>
      <w:color w:val="000000"/>
      <w:sz w:val="24"/>
      <w:szCs w:val="18"/>
    </w:rPr>
  </w:style>
  <w:style w:type="character" w:customStyle="1" w:styleId="a6">
    <w:name w:val="Нижний колонтитул Знак"/>
    <w:basedOn w:val="a0"/>
    <w:uiPriority w:val="99"/>
    <w:qFormat/>
    <w:locked/>
    <w:rsid w:val="0024650D"/>
    <w:rPr>
      <w:rFonts w:ascii="Times New Roman" w:hAnsi="Times New Roman" w:cs="Times New Roman"/>
      <w:sz w:val="20"/>
      <w:szCs w:val="20"/>
      <w:lang w:val="ru-RU" w:eastAsia="ru-RU"/>
    </w:rPr>
  </w:style>
  <w:style w:type="character" w:styleId="a7">
    <w:name w:val="page number"/>
    <w:basedOn w:val="a0"/>
    <w:uiPriority w:val="99"/>
    <w:qFormat/>
    <w:rsid w:val="0024650D"/>
  </w:style>
  <w:style w:type="character" w:customStyle="1" w:styleId="a8">
    <w:name w:val="Заголовок Знак"/>
    <w:basedOn w:val="a0"/>
    <w:uiPriority w:val="99"/>
    <w:qFormat/>
    <w:locked/>
    <w:rsid w:val="0024650D"/>
    <w:rPr>
      <w:rFonts w:ascii="Courier New" w:hAnsi="Courier New" w:cs="Courier New"/>
      <w:b/>
      <w:bCs/>
      <w:sz w:val="32"/>
      <w:szCs w:val="32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rsid w:val="006E5CF4"/>
    <w:rPr>
      <w:rFonts w:ascii="Times New Roman" w:eastAsia="Times New Roman" w:hAnsi="Times New Roman" w:cs="Times New Roman"/>
      <w:b/>
      <w:bCs/>
      <w:iCs/>
      <w:color w:val="2F5496"/>
      <w:sz w:val="24"/>
      <w:szCs w:val="24"/>
      <w:lang w:val="en-US"/>
    </w:rPr>
  </w:style>
  <w:style w:type="character" w:customStyle="1" w:styleId="arvts96">
    <w:name w:val="a_rvts96"/>
    <w:basedOn w:val="a0"/>
    <w:rsid w:val="006E5CF4"/>
    <w:rPr>
      <w:rFonts w:ascii="Times New Roman" w:eastAsia="Times New Roman" w:hAnsi="Times New Roman" w:cs="Times New Roman"/>
      <w:b w:val="0"/>
      <w:bCs w:val="0"/>
      <w:i w:val="0"/>
      <w:iCs w:val="0"/>
      <w:color w:val="000099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D40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9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96C77-2EFD-4A00-946E-64D02976A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9</Pages>
  <Words>8054</Words>
  <Characters>4591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2023-09-13T06:19:00Z</dcterms:created>
  <dcterms:modified xsi:type="dcterms:W3CDTF">2023-11-17T14:41:00Z</dcterms:modified>
</cp:coreProperties>
</file>