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0C6731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БЕЗПЕКА ПРИ ВИКОНАННІ ІН</w:t>
            </w:r>
            <w:r w:rsidRPr="00CC4933">
              <w:rPr>
                <w:rFonts w:ascii="Times New Roman" w:hAnsi="Times New Roman" w:cs="Times New Roman"/>
                <w:b/>
                <w:color w:val="000000"/>
                <w:sz w:val="24"/>
              </w:rPr>
              <w:t>`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ЄКЦІЙ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:rsidR="000C6731" w:rsidRPr="00B8025D" w:rsidRDefault="00B8025D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B8025D">
        <w:rPr>
          <w:rFonts w:ascii="Times New Roman" w:hAnsi="Times New Roman" w:cs="Times New Roman"/>
          <w:sz w:val="28"/>
          <w:szCs w:val="28"/>
        </w:rPr>
        <w:t>від «_</w:t>
      </w:r>
      <w:r w:rsidRPr="00B802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B8025D">
        <w:rPr>
          <w:rFonts w:ascii="Times New Roman" w:hAnsi="Times New Roman" w:cs="Times New Roman"/>
          <w:sz w:val="28"/>
          <w:szCs w:val="28"/>
        </w:rPr>
        <w:t>_» _</w:t>
      </w:r>
      <w:r w:rsidRPr="00B8025D">
        <w:rPr>
          <w:rFonts w:ascii="Times New Roman" w:hAnsi="Times New Roman" w:cs="Times New Roman"/>
          <w:sz w:val="28"/>
          <w:szCs w:val="28"/>
          <w:u w:val="single"/>
        </w:rPr>
        <w:t>09</w:t>
      </w:r>
      <w:bookmarkStart w:id="0" w:name="_GoBack"/>
      <w:bookmarkEnd w:id="0"/>
      <w:r w:rsidRPr="00B8025D">
        <w:rPr>
          <w:rFonts w:ascii="Times New Roman" w:hAnsi="Times New Roman" w:cs="Times New Roman"/>
          <w:sz w:val="28"/>
          <w:szCs w:val="28"/>
        </w:rPr>
        <w:t>__ 2023 року № _</w:t>
      </w:r>
      <w:r w:rsidRPr="00B8025D">
        <w:rPr>
          <w:rFonts w:ascii="Times New Roman" w:hAnsi="Times New Roman" w:cs="Times New Roman"/>
          <w:sz w:val="28"/>
          <w:szCs w:val="28"/>
          <w:u w:val="single"/>
        </w:rPr>
        <w:t>188-А</w:t>
      </w:r>
      <w:r w:rsidRPr="00B8025D">
        <w:rPr>
          <w:rFonts w:ascii="Times New Roman" w:hAnsi="Times New Roman" w:cs="Times New Roman"/>
          <w:sz w:val="28"/>
          <w:szCs w:val="28"/>
        </w:rPr>
        <w:t>_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:rsidR="000C6731" w:rsidRPr="000C6731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731">
        <w:rPr>
          <w:rFonts w:ascii="Times New Roman" w:hAnsi="Times New Roman" w:cs="Times New Roman"/>
          <w:b/>
          <w:color w:val="000000"/>
          <w:sz w:val="28"/>
          <w:szCs w:val="28"/>
        </w:rPr>
        <w:t>БЕЗПЕКА ПРИ ВИКОНАННІ ІН`ЄКЦІЙ</w:t>
      </w:r>
    </w:p>
    <w:p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Tr="006303A2">
        <w:tc>
          <w:tcPr>
            <w:tcW w:w="192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471737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471737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Tr="006303A2">
        <w:tc>
          <w:tcPr>
            <w:tcW w:w="192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Tr="006303A2">
        <w:tc>
          <w:tcPr>
            <w:tcW w:w="1604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31" w:rsidRDefault="000C6731" w:rsidP="000C67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:rsidR="007A5744" w:rsidRDefault="000C6731" w:rsidP="000C67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:rsidR="000C6731" w:rsidRPr="00CF19B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Мета. 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>Попередження передавання та зараження інфекційними агентами, які викликають інфекції пов`язані з наданням медичної допомоги (ІПНМД) серед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рацівників лікарні та пацієнтів. </w:t>
      </w:r>
    </w:p>
    <w:p w:rsidR="000C6731" w:rsidRPr="00CF19B1" w:rsidRDefault="000C6731" w:rsidP="000C673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lang w:val="uk-UA"/>
        </w:rPr>
        <w:t xml:space="preserve">СОП застосовується </w:t>
      </w:r>
      <w:bookmarkStart w:id="1" w:name="_Hlk32581430"/>
      <w:r>
        <w:rPr>
          <w:rFonts w:ascii="Times New Roman" w:hAnsi="Times New Roman" w:cs="Times New Roman"/>
          <w:sz w:val="24"/>
          <w:lang w:val="uk-UA"/>
        </w:rPr>
        <w:t xml:space="preserve">у </w:t>
      </w:r>
      <w:bookmarkEnd w:id="1"/>
      <w:r>
        <w:rPr>
          <w:rFonts w:ascii="Times New Roman" w:hAnsi="Times New Roman" w:cs="Times New Roman"/>
          <w:sz w:val="24"/>
          <w:lang w:val="uk-UA"/>
        </w:rPr>
        <w:t xml:space="preserve">всіх </w:t>
      </w:r>
      <w:r w:rsidR="00462C4E">
        <w:rPr>
          <w:rFonts w:ascii="Times New Roman" w:hAnsi="Times New Roman" w:cs="Times New Roman"/>
          <w:sz w:val="24"/>
          <w:lang w:val="uk-UA"/>
        </w:rPr>
        <w:t xml:space="preserve">медичних </w:t>
      </w:r>
      <w:r>
        <w:rPr>
          <w:rFonts w:ascii="Times New Roman" w:hAnsi="Times New Roman" w:cs="Times New Roman"/>
          <w:sz w:val="24"/>
          <w:lang w:val="uk-UA"/>
        </w:rPr>
        <w:t xml:space="preserve">структурних підрозділах та розповсюджується на весь </w:t>
      </w:r>
      <w:r w:rsidR="00462C4E">
        <w:rPr>
          <w:rFonts w:ascii="Times New Roman" w:hAnsi="Times New Roman" w:cs="Times New Roman"/>
          <w:sz w:val="24"/>
          <w:lang w:val="uk-UA"/>
        </w:rPr>
        <w:t xml:space="preserve">медичний </w:t>
      </w:r>
      <w:r>
        <w:rPr>
          <w:rFonts w:ascii="Times New Roman" w:hAnsi="Times New Roman" w:cs="Times New Roman"/>
          <w:sz w:val="24"/>
          <w:lang w:val="uk-UA"/>
        </w:rPr>
        <w:t>персонал КНП «Чернігівська обласна дитяча лікарня» ЧОР.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C6731" w:rsidRPr="00CF19B1" w:rsidRDefault="000C6731" w:rsidP="000C6731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:rsidR="000C6731" w:rsidRPr="00C23289" w:rsidRDefault="000C6731" w:rsidP="000C6731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догляд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lang w:val="uk" w:eastAsia="uk"/>
        </w:rPr>
        <w:t xml:space="preserve"> комплекс заходів, спрямованих на підтримку та/або відновлення сил та/або допомогу у самообслуговуванні пацієнта / отримувача соціальних послуг / дитини (далі - пацієнт) і створення для нього умов, що сприяють швидкому одужанню, попередженню і профілактиці ускладнень захворювання, в тому числі інфікування/безпечності отримання соціальних послуг. Він включає в себе медичні процедури і маніпуляції, підтримку належного гігієнічного стану пацієнта, піклування про чистоту постілі та одягу, організацію харчування пацієнта, надання йому допомоги при прийомі їжі, при туалеті, при різних хворобливих станах, розладах, що виникають у перебігу хвороби (наприклад, блювання, затримка сечі, газів, задишка, судомні напади). Гігієнічне утримання приміщення (внутрішнього середовища ЗОЗ/ЗСЗ), в якому знаходиться хворий, не відноситься до догляду;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0C6731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БЕЗПЕКА ПРИ ВИКОНАННІ ІН</w:t>
            </w:r>
            <w:r w:rsidRPr="00CC4933">
              <w:rPr>
                <w:rFonts w:ascii="Times New Roman" w:hAnsi="Times New Roman" w:cs="Times New Roman"/>
                <w:b/>
                <w:color w:val="000000"/>
                <w:sz w:val="24"/>
              </w:rPr>
              <w:t>`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ЄКЦІЙ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:rsidR="000C6731" w:rsidRDefault="000C6731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0C6731" w:rsidRDefault="000C6731" w:rsidP="000C6731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інфекційні агенти ‒ будь-які мікроорганізми (гриби, віруси, бактерії, паразити) або </w:t>
      </w:r>
      <w:proofErr w:type="spellStart"/>
      <w:r w:rsidRPr="00CF19B1">
        <w:rPr>
          <w:rStyle w:val="spanrvts0"/>
          <w:rFonts w:eastAsia="DejaVu Sans"/>
          <w:lang w:val="uk" w:eastAsia="uk"/>
        </w:rPr>
        <w:t>пріони</w:t>
      </w:r>
      <w:proofErr w:type="spellEnd"/>
      <w:r w:rsidRPr="00CF19B1">
        <w:rPr>
          <w:rStyle w:val="spanrvts0"/>
          <w:rFonts w:eastAsia="DejaVu Sans"/>
          <w:lang w:val="uk" w:eastAsia="uk"/>
        </w:rPr>
        <w:t>, які здатні викликати патологічний стан (хворобу) у людини;</w:t>
      </w:r>
    </w:p>
    <w:p w:rsidR="000C6731" w:rsidRDefault="000C6731" w:rsidP="000C6731">
      <w:pPr>
        <w:spacing w:after="0"/>
        <w:ind w:firstLine="709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>пацієнти ‒ особи, в тому числі діти, за якими проводиться догляд в процесі отримання медичної допомоги та/або соціальних послуг;</w:t>
      </w:r>
    </w:p>
    <w:p w:rsidR="000C6731" w:rsidRPr="00CF19B1" w:rsidRDefault="000C67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стандартні заходи захисту ‒ група методів профілактики зараження інфекційними хворобами, яких мають дотримуватися працівники ЗОЗ та ЗСЗ, незалежно від наявності/відсутності у пацієнта інфекційної патології та в будь-яких умовах проведення догляду за ними;</w:t>
      </w:r>
    </w:p>
    <w:p w:rsidR="000C6731" w:rsidRPr="00CF19B1" w:rsidRDefault="000C67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:rsidR="000C6731" w:rsidRDefault="000C67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:rsidR="000C6731" w:rsidRPr="00CF19B1" w:rsidRDefault="000C67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p w:rsidR="000C6731" w:rsidRPr="00C23289" w:rsidRDefault="000C6731" w:rsidP="000C6731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СОП ‒ стандартна операційна процедура;.</w:t>
      </w:r>
    </w:p>
    <w:p w:rsidR="000C6731" w:rsidRPr="00CF19B1" w:rsidRDefault="000C6731" w:rsidP="000C6731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:rsidR="000C6731" w:rsidRPr="00CF19B1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CF19B1">
        <w:rPr>
          <w:rStyle w:val="spanrvts0"/>
          <w:rFonts w:eastAsiaTheme="minorHAnsi"/>
          <w:lang w:val="uk" w:eastAsia="uk"/>
        </w:rPr>
        <w:t>‒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</w:t>
      </w:r>
      <w:proofErr w:type="spellStart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залученості</w:t>
      </w:r>
      <w:proofErr w:type="spellEnd"/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:rsidR="000C6731" w:rsidRPr="00CF19B1" w:rsidRDefault="000C6731" w:rsidP="000C6731">
      <w:pPr>
        <w:pStyle w:val="ShiftAlt"/>
        <w:ind w:firstLine="709"/>
      </w:pPr>
      <w:r w:rsidRPr="00CF19B1">
        <w:t xml:space="preserve">Відповідальність за зміст, своєчасний перегляд цієї СОП, а також навчання за нею несе </w:t>
      </w:r>
      <w:r>
        <w:t xml:space="preserve">медичний директор і </w:t>
      </w:r>
      <w:r w:rsidRPr="00CF19B1">
        <w:t xml:space="preserve">ВІК. </w:t>
      </w:r>
    </w:p>
    <w:p w:rsidR="000C6731" w:rsidRPr="00CF19B1" w:rsidRDefault="000C6731" w:rsidP="000C6731">
      <w:pPr>
        <w:pStyle w:val="ShiftAlt"/>
        <w:ind w:firstLine="709"/>
      </w:pPr>
      <w:r w:rsidRPr="00CF19B1">
        <w:t>Відповідальність за виконання в</w:t>
      </w:r>
      <w:r>
        <w:t>имог цієї СОП несе весь</w:t>
      </w:r>
      <w:r w:rsidRPr="00CF19B1">
        <w:t xml:space="preserve"> персонал.</w:t>
      </w:r>
    </w:p>
    <w:p w:rsidR="000C6731" w:rsidRPr="00F87FD1" w:rsidRDefault="000C6731" w:rsidP="000C6731">
      <w:pPr>
        <w:pStyle w:val="ShiftAlt"/>
        <w:ind w:firstLine="709"/>
        <w:rPr>
          <w:color w:val="auto"/>
        </w:rPr>
      </w:pPr>
      <w:r w:rsidRPr="00CF19B1">
        <w:t>Відповідал</w:t>
      </w:r>
      <w:r>
        <w:t>ьність за забезпечення</w:t>
      </w:r>
      <w:r w:rsidRPr="00CF19B1">
        <w:t xml:space="preserve"> персоналу необхідним </w:t>
      </w:r>
      <w:r w:rsidRPr="00F87FD1">
        <w:t xml:space="preserve">інвентарем </w:t>
      </w:r>
      <w:r w:rsidRPr="00F87FD1">
        <w:rPr>
          <w:color w:val="auto"/>
        </w:rPr>
        <w:t>несе генеральний директор.</w:t>
      </w:r>
    </w:p>
    <w:p w:rsidR="000C6731" w:rsidRPr="00CF19B1" w:rsidRDefault="000C6731" w:rsidP="000C6731">
      <w:pPr>
        <w:pStyle w:val="ShiftAlt"/>
        <w:ind w:firstLine="709"/>
      </w:pPr>
      <w:bookmarkStart w:id="2" w:name="tw-target-text3"/>
      <w:bookmarkEnd w:id="2"/>
      <w:r w:rsidRPr="00CF19B1">
        <w:t xml:space="preserve">Контролює виконання вимог цієї СОП </w:t>
      </w:r>
      <w:r>
        <w:t xml:space="preserve">медичний директор, головна медична сестра, </w:t>
      </w:r>
      <w:r w:rsidRPr="00CF19B1">
        <w:t>ВІК</w:t>
      </w:r>
      <w:r>
        <w:t>, завідувачі структурними підрозділами</w:t>
      </w:r>
      <w:r w:rsidRPr="00CF19B1">
        <w:t>.</w:t>
      </w:r>
    </w:p>
    <w:p w:rsidR="000C6731" w:rsidRPr="00CF19B1" w:rsidRDefault="000C6731" w:rsidP="000C6731">
      <w:pPr>
        <w:pStyle w:val="ShiftAlt"/>
        <w:ind w:firstLine="709"/>
      </w:pPr>
      <w:r w:rsidRPr="00CF19B1">
        <w:t>Контрольн</w:t>
      </w:r>
      <w:r>
        <w:t xml:space="preserve">ий екземпляр СОП зберігається у медичного директора та </w:t>
      </w:r>
      <w:r w:rsidRPr="00CF19B1">
        <w:t>ВІК.</w:t>
      </w:r>
    </w:p>
    <w:p w:rsidR="000C6731" w:rsidRPr="00CF19B1" w:rsidRDefault="000C6731" w:rsidP="000C6731">
      <w:pPr>
        <w:pStyle w:val="ShiftAlt"/>
        <w:ind w:firstLine="709"/>
      </w:pPr>
      <w:r w:rsidRPr="00CF19B1">
        <w:t>Екземпляри СОП зберігаються безпосередньо на робочих місцях виконавців робіт.</w:t>
      </w:r>
    </w:p>
    <w:p w:rsidR="000C6731" w:rsidRPr="00CF19B1" w:rsidRDefault="000C6731" w:rsidP="000C67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Опис процесу. </w:t>
      </w:r>
    </w:p>
    <w:p w:rsidR="000C6731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Дотримання правил безпеки при проведенні інʼєкцій відноситься до стандартних заходів захисту. При цьому рукавички застосовуються в залежності від маніпуляції, але обов</w:t>
      </w:r>
      <w:r w:rsidRPr="006036BF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язково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71AF">
        <w:rPr>
          <w:rFonts w:ascii="Times New Roman" w:hAnsi="Times New Roman" w:cs="Times New Roman"/>
          <w:sz w:val="24"/>
          <w:szCs w:val="24"/>
          <w:lang w:val="ru-RU"/>
        </w:rPr>
        <w:t>‒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епідемічних та надзвичайних ситуаціях.  </w:t>
      </w:r>
    </w:p>
    <w:p w:rsidR="000C6731" w:rsidRPr="00AA0DA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A0DA3">
        <w:rPr>
          <w:rFonts w:ascii="Times New Roman" w:hAnsi="Times New Roman" w:cs="Times New Roman"/>
          <w:i/>
          <w:sz w:val="24"/>
          <w:szCs w:val="24"/>
          <w:lang w:val="uk-UA"/>
        </w:rPr>
        <w:t>Алгоритм дій</w:t>
      </w:r>
      <w:r w:rsidR="00AA0DA3" w:rsidRPr="00AA0D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при проведенні інʼєкцій</w:t>
      </w:r>
      <w:r w:rsidRPr="00AA0DA3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:rsidR="000C6731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Проведіть гігієну рук.</w:t>
      </w:r>
      <w:r w:rsidR="00E02F74">
        <w:rPr>
          <w:rFonts w:ascii="Times New Roman" w:hAnsi="Times New Roman" w:cs="Times New Roman"/>
          <w:sz w:val="24"/>
          <w:szCs w:val="24"/>
          <w:lang w:val="uk-UA"/>
        </w:rPr>
        <w:t xml:space="preserve"> За наявності показань маніпуляцію здійснюйте в стерильних рукавичках. 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. Підготуйте всі необхідні лікарські засоби та витратні матеріали для кожної окремої інʼєкції у чистій зоні з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 xml:space="preserve"> допомогою асептичної техніки.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 xml:space="preserve"> Перед проколюванням протріть корок флакону серветкою, змоченою спиртовмісним антисептиком.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. Для кожної окремої інʼєкції використовуйте окрему одноразову стерильну голку та шприц (одна голка та один шприц для одного пацієнта), зокрема ручки-</w:t>
      </w:r>
      <w:proofErr w:type="spellStart"/>
      <w:r w:rsidRPr="00CC4933">
        <w:rPr>
          <w:rFonts w:ascii="Times New Roman" w:hAnsi="Times New Roman" w:cs="Times New Roman"/>
          <w:sz w:val="24"/>
          <w:szCs w:val="24"/>
          <w:lang w:val="uk-UA"/>
        </w:rPr>
        <w:t>інʼєктори</w:t>
      </w:r>
      <w:proofErr w:type="spellEnd"/>
      <w:r w:rsidRPr="00CC4933">
        <w:rPr>
          <w:rFonts w:ascii="Times New Roman" w:hAnsi="Times New Roman" w:cs="Times New Roman"/>
          <w:sz w:val="24"/>
          <w:szCs w:val="24"/>
          <w:lang w:val="uk-UA"/>
        </w:rPr>
        <w:t xml:space="preserve"> з інсуліном чи адреналіном.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. До та під час інʼєкції уникайте забруднення голки, шприца та лікарського засобу, а якщо забруднили їх, негайно припиніть процедуру.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571B7">
        <w:rPr>
          <w:rFonts w:ascii="Times New Roman" w:hAnsi="Times New Roman" w:cs="Times New Roman"/>
          <w:sz w:val="24"/>
          <w:szCs w:val="24"/>
          <w:lang w:val="uk-UA"/>
        </w:rPr>
        <w:t>Рекомендовано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</w:t>
      </w:r>
      <w:r w:rsidR="00B571B7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індивідуальну ємність (флакон, ампулу) з лікарським засобом для кожного окремого пацієнта.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. Отримуйте лікарський зас</w:t>
      </w:r>
      <w:r w:rsidR="005D02E5">
        <w:rPr>
          <w:rFonts w:ascii="Times New Roman" w:hAnsi="Times New Roman" w:cs="Times New Roman"/>
          <w:sz w:val="24"/>
          <w:szCs w:val="24"/>
          <w:lang w:val="uk-UA"/>
        </w:rPr>
        <w:t>іб з первинної упаковки (флакон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) для одноразового чи багаторазового застосування за допомогою нової голки та шприца, навіть щоб отримати додатк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ві дози препарату для одного пацієнта.</w:t>
      </w:r>
    </w:p>
    <w:p w:rsidR="000C6731" w:rsidRPr="00CC4933" w:rsidRDefault="000C6731" w:rsidP="000C67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C4933">
        <w:rPr>
          <w:rFonts w:ascii="Times New Roman" w:hAnsi="Times New Roman" w:cs="Times New Roman"/>
          <w:sz w:val="24"/>
          <w:szCs w:val="24"/>
          <w:lang w:val="uk-UA"/>
        </w:rPr>
        <w:t>. Не набирайте дозу лікарського засобу із залишків кількох первинних упаковок (флакон, ампула), які залишилися від попереднього пацієнта.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2C4948">
        <w:rPr>
          <w:rFonts w:ascii="Times New Roman" w:hAnsi="Times New Roman" w:cs="Times New Roman"/>
          <w:sz w:val="24"/>
        </w:rPr>
        <w:t xml:space="preserve">. </w:t>
      </w:r>
      <w:r w:rsidRPr="00F87FD1">
        <w:rPr>
          <w:rFonts w:ascii="Times New Roman" w:hAnsi="Times New Roman" w:cs="Times New Roman"/>
          <w:sz w:val="24"/>
        </w:rPr>
        <w:t>Дотримуйте</w:t>
      </w:r>
      <w:r>
        <w:rPr>
          <w:rFonts w:ascii="Times New Roman" w:hAnsi="Times New Roman" w:cs="Times New Roman"/>
          <w:sz w:val="24"/>
        </w:rPr>
        <w:t xml:space="preserve">ся правил асептики упродовж </w:t>
      </w:r>
      <w:r w:rsidRPr="00F87FD1">
        <w:rPr>
          <w:rFonts w:ascii="Times New Roman" w:hAnsi="Times New Roman" w:cs="Times New Roman"/>
          <w:sz w:val="24"/>
        </w:rPr>
        <w:t>всієї процедури.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0C6731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БЕЗПЕКА ПРИ ВИКОНАННІ ІН</w:t>
            </w:r>
            <w:r w:rsidRPr="00CC4933">
              <w:rPr>
                <w:rFonts w:ascii="Times New Roman" w:hAnsi="Times New Roman" w:cs="Times New Roman"/>
                <w:b/>
                <w:color w:val="000000"/>
                <w:sz w:val="24"/>
              </w:rPr>
              <w:t>`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ЄКЦІЙ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462C4E" w:rsidP="00AD5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:rsidR="000C6731" w:rsidRDefault="000C6731" w:rsidP="000C6731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</w:p>
    <w:p w:rsidR="000C6731" w:rsidRDefault="000C6731" w:rsidP="000C6731">
      <w:pPr>
        <w:spacing w:after="0"/>
        <w:ind w:firstLine="709"/>
        <w:jc w:val="both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>10. Проведіть гігієну рук. Якщо процедура здійснювалася в рукавичках, практику гігієни рук необхідно провести</w:t>
      </w:r>
      <w:r w:rsidR="005D02E5">
        <w:rPr>
          <w:rStyle w:val="spanrvts0"/>
          <w:rFonts w:eastAsia="DejaVu Sans"/>
          <w:lang w:val="uk" w:eastAsia="uk"/>
        </w:rPr>
        <w:t xml:space="preserve"> після їх зняття (рукавички слід відразу</w:t>
      </w:r>
      <w:r>
        <w:rPr>
          <w:rStyle w:val="spanrvts0"/>
          <w:rFonts w:eastAsia="DejaVu Sans"/>
          <w:lang w:val="uk" w:eastAsia="uk"/>
        </w:rPr>
        <w:t xml:space="preserve"> викинути</w:t>
      </w:r>
      <w:r w:rsidR="005D02E5">
        <w:rPr>
          <w:rStyle w:val="spanrvts0"/>
          <w:rFonts w:eastAsia="DejaVu Sans"/>
          <w:lang w:val="uk" w:eastAsia="uk"/>
        </w:rPr>
        <w:t xml:space="preserve"> у контейнер для відходів категорії В,</w:t>
      </w:r>
      <w:r>
        <w:rPr>
          <w:rStyle w:val="spanrvts0"/>
          <w:rFonts w:eastAsia="DejaVu Sans"/>
          <w:lang w:val="uk" w:eastAsia="uk"/>
        </w:rPr>
        <w:t xml:space="preserve"> не торка</w:t>
      </w:r>
      <w:r w:rsidR="005D02E5">
        <w:rPr>
          <w:rStyle w:val="spanrvts0"/>
          <w:rFonts w:eastAsia="DejaVu Sans"/>
          <w:lang w:val="uk" w:eastAsia="uk"/>
        </w:rPr>
        <w:t>ючись ними навколишніх об’єктів</w:t>
      </w:r>
      <w:r>
        <w:rPr>
          <w:rStyle w:val="spanrvts0"/>
          <w:rFonts w:eastAsia="DejaVu Sans"/>
          <w:lang w:val="uk" w:eastAsia="uk"/>
        </w:rPr>
        <w:t xml:space="preserve">). </w:t>
      </w:r>
    </w:p>
    <w:p w:rsidR="00AE2E8B" w:rsidRDefault="00AE2E8B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r w:rsidRPr="00AE2E8B">
        <w:rPr>
          <w:rStyle w:val="spanrvts0"/>
          <w:lang w:val="uk" w:eastAsia="uk"/>
        </w:rPr>
        <w:t xml:space="preserve">Медичні працівники з метою </w:t>
      </w:r>
      <w:r w:rsidR="00907F80">
        <w:rPr>
          <w:rStyle w:val="spanrvts0"/>
          <w:lang w:val="uk" w:eastAsia="uk"/>
        </w:rPr>
        <w:t>профілактики травматичного пошкодження голками</w:t>
      </w:r>
      <w:r w:rsidR="00AB573A">
        <w:rPr>
          <w:rStyle w:val="spanrvts0"/>
          <w:lang w:val="uk" w:eastAsia="uk"/>
        </w:rPr>
        <w:t xml:space="preserve"> та забруднення біологічними рідинами</w:t>
      </w:r>
      <w:r w:rsidR="00907F80">
        <w:rPr>
          <w:rStyle w:val="spanrvts0"/>
          <w:lang w:val="uk" w:eastAsia="uk"/>
        </w:rPr>
        <w:t xml:space="preserve"> в лікарні повинні</w:t>
      </w:r>
      <w:r w:rsidRPr="00AE2E8B">
        <w:rPr>
          <w:rStyle w:val="spanrvts0"/>
          <w:lang w:val="uk" w:eastAsia="uk"/>
        </w:rPr>
        <w:t>:</w:t>
      </w: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bookmarkStart w:id="3" w:name="n593"/>
      <w:bookmarkEnd w:id="3"/>
      <w:r w:rsidRPr="00AE2E8B">
        <w:rPr>
          <w:rStyle w:val="spanrvts0"/>
          <w:lang w:val="uk" w:eastAsia="uk"/>
        </w:rPr>
        <w:t>1) уника</w:t>
      </w:r>
      <w:r w:rsidR="00907F80">
        <w:rPr>
          <w:rStyle w:val="spanrvts0"/>
          <w:lang w:val="uk" w:eastAsia="uk"/>
        </w:rPr>
        <w:t>ти</w:t>
      </w:r>
      <w:r w:rsidRPr="00AE2E8B">
        <w:rPr>
          <w:rStyle w:val="spanrvts0"/>
          <w:lang w:val="uk" w:eastAsia="uk"/>
        </w:rPr>
        <w:t xml:space="preserve"> використання голок за наявності безпечних і ефективних альтернатив</w:t>
      </w:r>
      <w:r w:rsidR="00F45860">
        <w:rPr>
          <w:rStyle w:val="spanrvts0"/>
          <w:lang w:val="uk" w:eastAsia="uk"/>
        </w:rPr>
        <w:t xml:space="preserve"> (</w:t>
      </w:r>
      <w:r w:rsidR="00AA0DA3">
        <w:rPr>
          <w:rStyle w:val="spanrvts0"/>
          <w:lang w:val="uk" w:eastAsia="uk"/>
        </w:rPr>
        <w:t>внутрішньовенні катете</w:t>
      </w:r>
      <w:r w:rsidR="00076D60">
        <w:rPr>
          <w:rStyle w:val="spanrvts0"/>
          <w:lang w:val="uk" w:eastAsia="uk"/>
        </w:rPr>
        <w:t>ри</w:t>
      </w:r>
      <w:r w:rsidR="00AB573A">
        <w:rPr>
          <w:rStyle w:val="spanrvts0"/>
          <w:lang w:val="uk" w:eastAsia="uk"/>
        </w:rPr>
        <w:t xml:space="preserve">, </w:t>
      </w:r>
      <w:proofErr w:type="spellStart"/>
      <w:r w:rsidR="00826A5C">
        <w:rPr>
          <w:rStyle w:val="spanrvts0"/>
          <w:lang w:val="uk" w:eastAsia="uk"/>
        </w:rPr>
        <w:t>вакутайнери</w:t>
      </w:r>
      <w:proofErr w:type="spellEnd"/>
      <w:r w:rsidR="00F45860">
        <w:rPr>
          <w:rStyle w:val="spanrvts0"/>
          <w:lang w:val="uk" w:eastAsia="uk"/>
        </w:rPr>
        <w:t>)</w:t>
      </w:r>
      <w:r w:rsidRPr="00AE2E8B">
        <w:rPr>
          <w:rStyle w:val="spanrvts0"/>
          <w:lang w:val="uk" w:eastAsia="uk"/>
        </w:rPr>
        <w:t>;</w:t>
      </w: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bookmarkStart w:id="4" w:name="n594"/>
      <w:bookmarkEnd w:id="4"/>
      <w:r w:rsidRPr="00AE2E8B">
        <w:rPr>
          <w:rStyle w:val="spanrvts0"/>
          <w:lang w:val="uk" w:eastAsia="uk"/>
        </w:rPr>
        <w:t>2) надават</w:t>
      </w:r>
      <w:r w:rsidR="00907F80">
        <w:rPr>
          <w:rStyle w:val="spanrvts0"/>
          <w:lang w:val="uk" w:eastAsia="uk"/>
        </w:rPr>
        <w:t>и</w:t>
      </w:r>
      <w:r w:rsidRPr="00AE2E8B">
        <w:rPr>
          <w:rStyle w:val="spanrvts0"/>
          <w:lang w:val="uk" w:eastAsia="uk"/>
        </w:rPr>
        <w:t xml:space="preserve"> інформацію </w:t>
      </w:r>
      <w:r w:rsidR="00826A5C">
        <w:rPr>
          <w:rStyle w:val="spanrvts0"/>
          <w:lang w:val="uk" w:eastAsia="uk"/>
        </w:rPr>
        <w:t>медичному директору та</w:t>
      </w:r>
      <w:r w:rsidR="00826A5C" w:rsidRPr="00AE2E8B">
        <w:rPr>
          <w:rStyle w:val="spanrvts0"/>
          <w:lang w:val="uk" w:eastAsia="uk"/>
        </w:rPr>
        <w:t xml:space="preserve"> </w:t>
      </w:r>
      <w:r w:rsidRPr="00AE2E8B">
        <w:rPr>
          <w:rStyle w:val="spanrvts0"/>
          <w:lang w:val="uk" w:eastAsia="uk"/>
        </w:rPr>
        <w:t>ВІК щодо наявності медичних інструментів і обладнання із системами безпеки;</w:t>
      </w: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bookmarkStart w:id="5" w:name="n595"/>
      <w:bookmarkEnd w:id="5"/>
      <w:r w:rsidRPr="00AE2E8B">
        <w:rPr>
          <w:rStyle w:val="spanrvts0"/>
          <w:lang w:val="uk" w:eastAsia="uk"/>
        </w:rPr>
        <w:t>3) використову</w:t>
      </w:r>
      <w:r w:rsidR="00907F80">
        <w:rPr>
          <w:rStyle w:val="spanrvts0"/>
          <w:lang w:val="uk" w:eastAsia="uk"/>
        </w:rPr>
        <w:t>вати</w:t>
      </w:r>
      <w:r w:rsidR="00AA0DA3">
        <w:rPr>
          <w:rStyle w:val="spanrvts0"/>
          <w:lang w:val="uk" w:eastAsia="uk"/>
        </w:rPr>
        <w:t xml:space="preserve"> медичні інструменти та</w:t>
      </w:r>
      <w:r w:rsidRPr="00AE2E8B">
        <w:rPr>
          <w:rStyle w:val="spanrvts0"/>
          <w:lang w:val="uk" w:eastAsia="uk"/>
        </w:rPr>
        <w:t xml:space="preserve"> обладнання із системами безпеки (при наявності менш безпечних альтернатив</w:t>
      </w:r>
      <w:r w:rsidR="00B44525">
        <w:rPr>
          <w:rStyle w:val="spanrvts0"/>
          <w:lang w:val="uk" w:eastAsia="uk"/>
        </w:rPr>
        <w:t xml:space="preserve">. </w:t>
      </w:r>
      <w:r w:rsidR="00B44525">
        <w:rPr>
          <w:lang w:val="uk"/>
        </w:rPr>
        <w:t>Н</w:t>
      </w:r>
      <w:r w:rsidR="00B44525" w:rsidRPr="00B44525">
        <w:rPr>
          <w:lang w:val="uk"/>
        </w:rPr>
        <w:t xml:space="preserve">априклад: голки </w:t>
      </w:r>
      <w:proofErr w:type="spellStart"/>
      <w:r w:rsidR="00B44525" w:rsidRPr="00B44525">
        <w:rPr>
          <w:lang w:val="uk"/>
        </w:rPr>
        <w:t>вакутайнерів</w:t>
      </w:r>
      <w:proofErr w:type="spellEnd"/>
      <w:r w:rsidR="00B44525" w:rsidRPr="00B44525">
        <w:rPr>
          <w:lang w:val="uk"/>
        </w:rPr>
        <w:t>, що</w:t>
      </w:r>
      <w:r w:rsidR="00B44525">
        <w:rPr>
          <w:lang w:val="uk"/>
        </w:rPr>
        <w:t xml:space="preserve"> закриваються спеціальними криш</w:t>
      </w:r>
      <w:r w:rsidR="00B44525" w:rsidRPr="00B44525">
        <w:rPr>
          <w:lang w:val="uk"/>
        </w:rPr>
        <w:t xml:space="preserve">ками; голкотримачі </w:t>
      </w:r>
      <w:proofErr w:type="spellStart"/>
      <w:r w:rsidR="00B44525" w:rsidRPr="00B44525">
        <w:rPr>
          <w:lang w:val="uk"/>
        </w:rPr>
        <w:t>вакутайнерів</w:t>
      </w:r>
      <w:proofErr w:type="spellEnd"/>
      <w:r w:rsidR="00B44525" w:rsidRPr="00B44525">
        <w:rPr>
          <w:lang w:val="uk"/>
        </w:rPr>
        <w:t>, що забезпеч</w:t>
      </w:r>
      <w:r w:rsidR="0043645A">
        <w:rPr>
          <w:lang w:val="uk"/>
        </w:rPr>
        <w:t>ують безпечне від’єднання голки</w:t>
      </w:r>
      <w:r w:rsidRPr="00AE2E8B">
        <w:rPr>
          <w:rStyle w:val="spanrvts0"/>
          <w:lang w:val="uk" w:eastAsia="uk"/>
        </w:rPr>
        <w:t>);</w:t>
      </w:r>
    </w:p>
    <w:p w:rsidR="00AE2E8B" w:rsidRPr="00AE2E8B" w:rsidRDefault="00AA0DA3" w:rsidP="00AE2E8B">
      <w:pPr>
        <w:pStyle w:val="rvps2"/>
        <w:ind w:firstLine="709"/>
        <w:rPr>
          <w:rStyle w:val="spanrvts0"/>
          <w:lang w:val="uk" w:eastAsia="uk"/>
        </w:rPr>
      </w:pPr>
      <w:bookmarkStart w:id="6" w:name="n596"/>
      <w:bookmarkEnd w:id="6"/>
      <w:r>
        <w:rPr>
          <w:rStyle w:val="spanrvts0"/>
          <w:lang w:val="uk" w:eastAsia="uk"/>
        </w:rPr>
        <w:t>4) не</w:t>
      </w:r>
      <w:r w:rsidR="00AE2E8B" w:rsidRPr="00AE2E8B">
        <w:rPr>
          <w:rStyle w:val="spanrvts0"/>
          <w:lang w:val="uk" w:eastAsia="uk"/>
        </w:rPr>
        <w:t xml:space="preserve"> використову</w:t>
      </w:r>
      <w:r w:rsidR="00907F80">
        <w:rPr>
          <w:rStyle w:val="spanrvts0"/>
          <w:lang w:val="uk" w:eastAsia="uk"/>
        </w:rPr>
        <w:t>вати</w:t>
      </w:r>
      <w:r w:rsidR="00AE2E8B" w:rsidRPr="00AE2E8B">
        <w:rPr>
          <w:rStyle w:val="spanrvts0"/>
          <w:lang w:val="uk" w:eastAsia="uk"/>
        </w:rPr>
        <w:t xml:space="preserve"> голки повторно;</w:t>
      </w: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bookmarkStart w:id="7" w:name="n597"/>
      <w:bookmarkEnd w:id="7"/>
      <w:r w:rsidRPr="00AE2E8B">
        <w:rPr>
          <w:rStyle w:val="spanrvts0"/>
          <w:lang w:val="uk" w:eastAsia="uk"/>
        </w:rPr>
        <w:t>5) плану</w:t>
      </w:r>
      <w:r w:rsidR="00907F80">
        <w:rPr>
          <w:rStyle w:val="spanrvts0"/>
          <w:lang w:val="uk" w:eastAsia="uk"/>
        </w:rPr>
        <w:t>вати</w:t>
      </w:r>
      <w:r w:rsidRPr="00AE2E8B">
        <w:rPr>
          <w:rStyle w:val="spanrvts0"/>
          <w:lang w:val="uk" w:eastAsia="uk"/>
        </w:rPr>
        <w:t xml:space="preserve"> безпечне виконання процедури і утилізацію відходів перед початком будь-якої процедури з використанням голок;</w:t>
      </w: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bookmarkStart w:id="8" w:name="n598"/>
      <w:bookmarkEnd w:id="8"/>
      <w:r w:rsidRPr="00AE2E8B">
        <w:rPr>
          <w:rStyle w:val="spanrvts0"/>
          <w:lang w:val="uk" w:eastAsia="uk"/>
        </w:rPr>
        <w:t xml:space="preserve">6) </w:t>
      </w:r>
      <w:r w:rsidR="00AA0DA3">
        <w:rPr>
          <w:rStyle w:val="spanrvts0"/>
          <w:lang w:val="uk" w:eastAsia="uk"/>
        </w:rPr>
        <w:t>відразу</w:t>
      </w:r>
      <w:r w:rsidRPr="00AE2E8B">
        <w:rPr>
          <w:rStyle w:val="spanrvts0"/>
          <w:lang w:val="uk" w:eastAsia="uk"/>
        </w:rPr>
        <w:t xml:space="preserve"> помі</w:t>
      </w:r>
      <w:r w:rsidR="00907F80">
        <w:rPr>
          <w:rStyle w:val="spanrvts0"/>
          <w:lang w:val="uk" w:eastAsia="uk"/>
        </w:rPr>
        <w:t>щати</w:t>
      </w:r>
      <w:r w:rsidRPr="00AE2E8B">
        <w:rPr>
          <w:rStyle w:val="spanrvts0"/>
          <w:lang w:val="uk" w:eastAsia="uk"/>
        </w:rPr>
        <w:t xml:space="preserve"> використані голки виключно в контейнери для утилізації гострих предметів;</w:t>
      </w:r>
    </w:p>
    <w:p w:rsidR="00AE2E8B" w:rsidRPr="00AE2E8B" w:rsidRDefault="00AE2E8B" w:rsidP="00AE2E8B">
      <w:pPr>
        <w:pStyle w:val="rvps2"/>
        <w:ind w:firstLine="709"/>
        <w:rPr>
          <w:rStyle w:val="spanrvts0"/>
          <w:lang w:val="uk" w:eastAsia="uk"/>
        </w:rPr>
      </w:pPr>
      <w:bookmarkStart w:id="9" w:name="n599"/>
      <w:bookmarkEnd w:id="9"/>
      <w:r w:rsidRPr="00AE2E8B">
        <w:rPr>
          <w:rStyle w:val="spanrvts0"/>
          <w:lang w:val="uk" w:eastAsia="uk"/>
        </w:rPr>
        <w:t>7) негайно спові</w:t>
      </w:r>
      <w:r w:rsidR="00907F80">
        <w:rPr>
          <w:rStyle w:val="spanrvts0"/>
          <w:lang w:val="uk" w:eastAsia="uk"/>
        </w:rPr>
        <w:t>ща</w:t>
      </w:r>
      <w:r w:rsidR="00AA0DA3">
        <w:rPr>
          <w:rStyle w:val="spanrvts0"/>
          <w:lang w:val="uk" w:eastAsia="uk"/>
        </w:rPr>
        <w:t>т</w:t>
      </w:r>
      <w:r w:rsidR="00907F80">
        <w:rPr>
          <w:rStyle w:val="spanrvts0"/>
          <w:lang w:val="uk" w:eastAsia="uk"/>
        </w:rPr>
        <w:t>и</w:t>
      </w:r>
      <w:r w:rsidRPr="00AE2E8B">
        <w:rPr>
          <w:rStyle w:val="spanrvts0"/>
          <w:lang w:val="uk" w:eastAsia="uk"/>
        </w:rPr>
        <w:t xml:space="preserve"> </w:t>
      </w:r>
      <w:r w:rsidR="0043645A">
        <w:rPr>
          <w:rStyle w:val="spanrvts0"/>
          <w:lang w:val="uk" w:eastAsia="uk"/>
        </w:rPr>
        <w:t>завідувача відділення та старшу медсестру</w:t>
      </w:r>
      <w:r w:rsidRPr="00AE2E8B">
        <w:rPr>
          <w:rStyle w:val="spanrvts0"/>
          <w:lang w:val="uk" w:eastAsia="uk"/>
        </w:rPr>
        <w:t xml:space="preserve"> про укол голкою або іншим гострим предметом;</w:t>
      </w:r>
    </w:p>
    <w:p w:rsidR="00AE2E8B" w:rsidRPr="00AE2E8B" w:rsidRDefault="00AE2E8B" w:rsidP="0043645A">
      <w:pPr>
        <w:pStyle w:val="rvps2"/>
        <w:ind w:firstLine="709"/>
        <w:rPr>
          <w:rStyle w:val="spanrvts0"/>
          <w:lang w:val="uk" w:eastAsia="uk"/>
        </w:rPr>
      </w:pPr>
      <w:bookmarkStart w:id="10" w:name="n600"/>
      <w:bookmarkEnd w:id="10"/>
      <w:r w:rsidRPr="00AE2E8B">
        <w:rPr>
          <w:rStyle w:val="spanrvts0"/>
          <w:lang w:val="uk" w:eastAsia="uk"/>
        </w:rPr>
        <w:t>8) дотриму</w:t>
      </w:r>
      <w:r w:rsidR="00907F80">
        <w:rPr>
          <w:rStyle w:val="spanrvts0"/>
          <w:lang w:val="uk" w:eastAsia="uk"/>
        </w:rPr>
        <w:t>ватися</w:t>
      </w:r>
      <w:r w:rsidRPr="00AE2E8B">
        <w:rPr>
          <w:rStyle w:val="spanrvts0"/>
          <w:lang w:val="uk" w:eastAsia="uk"/>
        </w:rPr>
        <w:t xml:space="preserve"> визначеної в </w:t>
      </w:r>
      <w:r w:rsidR="00AA0DA3">
        <w:rPr>
          <w:rStyle w:val="spanrvts0"/>
          <w:lang w:val="uk" w:eastAsia="uk"/>
        </w:rPr>
        <w:t>лікарні СОП</w:t>
      </w:r>
      <w:r w:rsidRPr="00AE2E8B">
        <w:rPr>
          <w:rStyle w:val="spanrvts0"/>
          <w:lang w:val="uk" w:eastAsia="uk"/>
        </w:rPr>
        <w:t xml:space="preserve"> в разі уколу голкою або іншим гострим предметом;</w:t>
      </w:r>
      <w:bookmarkStart w:id="11" w:name="n601"/>
      <w:bookmarkEnd w:id="11"/>
    </w:p>
    <w:p w:rsidR="00AE2E8B" w:rsidRPr="00AE2E8B" w:rsidRDefault="0043645A" w:rsidP="00AE2E8B">
      <w:pPr>
        <w:pStyle w:val="rvps2"/>
        <w:ind w:firstLine="709"/>
        <w:rPr>
          <w:rStyle w:val="spanrvts0"/>
          <w:lang w:val="uk" w:eastAsia="uk"/>
        </w:rPr>
      </w:pPr>
      <w:bookmarkStart w:id="12" w:name="n602"/>
      <w:bookmarkEnd w:id="12"/>
      <w:r>
        <w:rPr>
          <w:rStyle w:val="spanrvts0"/>
          <w:lang w:val="uk" w:eastAsia="uk"/>
        </w:rPr>
        <w:t>9)</w:t>
      </w:r>
      <w:r w:rsidR="00AE2E8B" w:rsidRPr="00AE2E8B">
        <w:rPr>
          <w:rStyle w:val="spanrvts0"/>
          <w:lang w:val="uk" w:eastAsia="uk"/>
        </w:rPr>
        <w:t xml:space="preserve"> вакци</w:t>
      </w:r>
      <w:r w:rsidR="00907F80">
        <w:rPr>
          <w:rStyle w:val="spanrvts0"/>
          <w:lang w:val="uk" w:eastAsia="uk"/>
        </w:rPr>
        <w:t>нуватися</w:t>
      </w:r>
      <w:r w:rsidR="00AA0DA3">
        <w:rPr>
          <w:rStyle w:val="spanrvts0"/>
          <w:lang w:val="uk" w:eastAsia="uk"/>
        </w:rPr>
        <w:t xml:space="preserve"> в</w:t>
      </w:r>
      <w:r w:rsidR="00AE2E8B" w:rsidRPr="00AE2E8B">
        <w:rPr>
          <w:rStyle w:val="spanrvts0"/>
          <w:lang w:val="uk" w:eastAsia="uk"/>
        </w:rPr>
        <w:t>ід вірусного гепатиту В;</w:t>
      </w:r>
    </w:p>
    <w:p w:rsidR="00AE2E8B" w:rsidRDefault="00AE2E8B" w:rsidP="00AE2E8B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3" w:name="n603"/>
      <w:bookmarkEnd w:id="13"/>
      <w:r w:rsidRPr="00AE2E8B">
        <w:rPr>
          <w:rStyle w:val="spanrvts0"/>
          <w:rFonts w:eastAsia="DejaVu Sans"/>
          <w:lang w:val="uk" w:eastAsia="uk"/>
        </w:rPr>
        <w:t>11) прийма</w:t>
      </w:r>
      <w:r w:rsidR="00907F80">
        <w:rPr>
          <w:rStyle w:val="spanrvts0"/>
          <w:rFonts w:eastAsia="DejaVu Sans"/>
          <w:lang w:val="uk" w:eastAsia="uk"/>
        </w:rPr>
        <w:t>ти</w:t>
      </w:r>
      <w:r w:rsidR="00AA0DA3">
        <w:rPr>
          <w:rStyle w:val="spanrvts0"/>
          <w:rFonts w:eastAsia="DejaVu Sans"/>
          <w:lang w:val="uk" w:eastAsia="uk"/>
        </w:rPr>
        <w:t xml:space="preserve"> </w:t>
      </w:r>
      <w:r w:rsidRPr="00AE2E8B">
        <w:rPr>
          <w:rStyle w:val="spanrvts0"/>
          <w:rFonts w:eastAsia="DejaVu Sans"/>
          <w:lang w:val="uk" w:eastAsia="uk"/>
        </w:rPr>
        <w:t>участь у навчанні і підготовці щодо правильного поводження з голками та іншими гострими предметами.</w:t>
      </w:r>
    </w:p>
    <w:p w:rsidR="00AE2E8B" w:rsidRDefault="00AE2E8B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6731" w:rsidRPr="00CF19B1" w:rsidRDefault="000C6731" w:rsidP="000C6731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Навчання персоналу 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Pr="00CF19B1">
        <w:rPr>
          <w:rFonts w:ascii="Times New Roman" w:eastAsia="MS Mincho" w:hAnsi="Times New Roman" w:cs="Times New Roman"/>
          <w:color w:val="000000"/>
          <w:kern w:val="0"/>
          <w:sz w:val="24"/>
          <w:lang w:val="uk-UA" w:eastAsia="tr-TR"/>
        </w:rPr>
        <w:t>комплексу заходів догляду (практичні навички)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:rsidR="000C6731" w:rsidRDefault="000C6731" w:rsidP="000C6731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</w:t>
      </w:r>
      <w:r>
        <w:rPr>
          <w:rFonts w:ascii="Times New Roman" w:eastAsia="MS Mincho" w:hAnsi="Times New Roman" w:cs="Times New Roman"/>
          <w:sz w:val="24"/>
          <w:lang w:val="uk-UA" w:eastAsia="tr-TR"/>
        </w:rPr>
        <w:t>льними особами у відділеннях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. </w:t>
      </w:r>
    </w:p>
    <w:p w:rsidR="000C673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:rsidR="000C6731" w:rsidRDefault="00AA0DA3" w:rsidP="000C673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Внутрішній аудит за проведенням</w:t>
      </w:r>
      <w:r w:rsidR="000C67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2B41">
        <w:rPr>
          <w:rFonts w:ascii="Times New Roman" w:hAnsi="Times New Roman" w:cs="Times New Roman"/>
          <w:sz w:val="24"/>
          <w:szCs w:val="24"/>
          <w:lang w:val="uk-UA"/>
        </w:rPr>
        <w:t xml:space="preserve">дотримання </w:t>
      </w:r>
      <w:r w:rsidR="000C6731">
        <w:rPr>
          <w:rFonts w:ascii="Times New Roman" w:hAnsi="Times New Roman" w:cs="Times New Roman"/>
          <w:sz w:val="24"/>
          <w:szCs w:val="24"/>
          <w:lang w:val="uk-UA"/>
        </w:rPr>
        <w:t xml:space="preserve">заходів профілактики здійснюється не менше 1 разу на добу керівниками структурних підрозділів. </w:t>
      </w:r>
    </w:p>
    <w:p w:rsidR="000C6731" w:rsidRPr="00C3117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Зовнішній контроль здійснюється </w:t>
      </w:r>
      <w:r w:rsidRPr="00C31171">
        <w:rPr>
          <w:rFonts w:ascii="Times New Roman" w:hAnsi="Times New Roman" w:cs="Times New Roman"/>
          <w:sz w:val="24"/>
          <w:szCs w:val="24"/>
          <w:lang w:val="uk-UA"/>
        </w:rPr>
        <w:t>медичним директором, головн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ою медичною сестрою та </w:t>
      </w:r>
      <w:r w:rsidRPr="00C31171">
        <w:rPr>
          <w:rFonts w:ascii="Times New Roman" w:hAnsi="Times New Roman" w:cs="Times New Roman"/>
          <w:sz w:val="24"/>
          <w:szCs w:val="24"/>
          <w:lang w:val="uk-UA"/>
        </w:rPr>
        <w:t>фахівцями ВІК</w:t>
      </w:r>
      <w:r w:rsidR="0043645A">
        <w:rPr>
          <w:rFonts w:ascii="Times New Roman" w:hAnsi="Times New Roman" w:cs="Times New Roman"/>
          <w:sz w:val="24"/>
          <w:szCs w:val="24"/>
          <w:lang w:val="uk-UA"/>
        </w:rPr>
        <w:t xml:space="preserve"> згідно графіків</w:t>
      </w:r>
      <w:r w:rsidRPr="00C311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C6731" w:rsidRPr="00C31171" w:rsidRDefault="000C6731" w:rsidP="000C6731">
      <w:pPr>
        <w:pStyle w:val="a4"/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1171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ІПНМД.</w:t>
      </w:r>
    </w:p>
    <w:p w:rsidR="000C6731" w:rsidRPr="00CF19B1" w:rsidRDefault="000C6731" w:rsidP="000C6731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:rsidR="000C6731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Наказ МОЗ України від </w:t>
      </w:r>
      <w:r w:rsidR="00426F05">
        <w:rPr>
          <w:rFonts w:ascii="Times New Roman" w:hAnsi="Times New Roman" w:cs="Times New Roman"/>
          <w:bCs/>
          <w:sz w:val="24"/>
          <w:szCs w:val="24"/>
        </w:rPr>
        <w:t>03.08.</w:t>
      </w: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>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F19B1">
        <w:rPr>
          <w:rFonts w:ascii="Times New Roman" w:hAnsi="Times New Roman" w:cs="Times New Roman"/>
          <w:bCs/>
          <w:sz w:val="24"/>
          <w:szCs w:val="24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:rsidR="0043645A" w:rsidRDefault="0043645A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0C6731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БЕЗПЕКА ПРИ ВИКОНАННІ ІН</w:t>
            </w:r>
            <w:r w:rsidRPr="00CC4933">
              <w:rPr>
                <w:rFonts w:ascii="Times New Roman" w:hAnsi="Times New Roman" w:cs="Times New Roman"/>
                <w:b/>
                <w:color w:val="000000"/>
                <w:sz w:val="24"/>
              </w:rPr>
              <w:t>`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ЄКЦІЙ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:rsidTr="006303A2">
        <w:tc>
          <w:tcPr>
            <w:tcW w:w="817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:rsidTr="006303A2">
        <w:tc>
          <w:tcPr>
            <w:tcW w:w="817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0C6731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БЕЗПЕКА ПРИ ВИКОНАННІ ІН</w:t>
            </w:r>
            <w:r w:rsidRPr="00CC4933">
              <w:rPr>
                <w:rFonts w:ascii="Times New Roman" w:hAnsi="Times New Roman" w:cs="Times New Roman"/>
                <w:b/>
                <w:color w:val="000000"/>
                <w:sz w:val="24"/>
              </w:rPr>
              <w:t>`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ЄКЦІЙ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Tr="00BB71AF">
        <w:tc>
          <w:tcPr>
            <w:tcW w:w="808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:rsidTr="00BB71AF">
        <w:tc>
          <w:tcPr>
            <w:tcW w:w="1402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:rsidTr="00BB71AF">
        <w:tc>
          <w:tcPr>
            <w:tcW w:w="1402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:rsidR="00BB71AF" w:rsidRDefault="00BB71AF" w:rsidP="006031D5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263"/>
      </w:tblGrid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:rsidTr="006303A2">
        <w:tc>
          <w:tcPr>
            <w:tcW w:w="9629" w:type="dxa"/>
            <w:gridSpan w:val="3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:rsidTr="006303A2">
        <w:tc>
          <w:tcPr>
            <w:tcW w:w="4957" w:type="dxa"/>
            <w:vMerge w:val="restart"/>
            <w:vAlign w:val="center"/>
          </w:tcPr>
          <w:p w:rsidR="000C6731" w:rsidRPr="00F835BF" w:rsidRDefault="000C6731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БЕЗПЕКА ПРИ ВИКОНАННІ ІН</w:t>
            </w:r>
            <w:r w:rsidRPr="00CC4933">
              <w:rPr>
                <w:rFonts w:ascii="Times New Roman" w:hAnsi="Times New Roman" w:cs="Times New Roman"/>
                <w:b/>
                <w:color w:val="000000"/>
                <w:sz w:val="24"/>
              </w:rPr>
              <w:t>`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ЄКЦІЙ</w:t>
            </w: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26F05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</w:tr>
      <w:tr w:rsidR="000C6731" w:rsidTr="006303A2">
        <w:trPr>
          <w:trHeight w:val="274"/>
        </w:trPr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2263" w:type="dxa"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:rsidTr="006303A2">
        <w:tc>
          <w:tcPr>
            <w:tcW w:w="4957" w:type="dxa"/>
            <w:vMerge/>
          </w:tcPr>
          <w:p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gridSpan w:val="2"/>
          </w:tcPr>
          <w:p w:rsidR="000C6731" w:rsidRDefault="00462C4E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31"/>
    <w:rsid w:val="00076D60"/>
    <w:rsid w:val="000C6731"/>
    <w:rsid w:val="00426F05"/>
    <w:rsid w:val="0043645A"/>
    <w:rsid w:val="00462C4E"/>
    <w:rsid w:val="00471737"/>
    <w:rsid w:val="005D02E5"/>
    <w:rsid w:val="006200AB"/>
    <w:rsid w:val="008107AE"/>
    <w:rsid w:val="00826A5C"/>
    <w:rsid w:val="00907F80"/>
    <w:rsid w:val="00AA0DA3"/>
    <w:rsid w:val="00AB573A"/>
    <w:rsid w:val="00AD5BD3"/>
    <w:rsid w:val="00AE2E8B"/>
    <w:rsid w:val="00B44525"/>
    <w:rsid w:val="00B571B7"/>
    <w:rsid w:val="00B8025D"/>
    <w:rsid w:val="00BB71AF"/>
    <w:rsid w:val="00C96965"/>
    <w:rsid w:val="00DB5E76"/>
    <w:rsid w:val="00E02F74"/>
    <w:rsid w:val="00E149CB"/>
    <w:rsid w:val="00EE2B41"/>
    <w:rsid w:val="00F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C078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31"/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5876</Words>
  <Characters>3350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2023-09-14T07:16:00Z</cp:lastPrinted>
  <dcterms:created xsi:type="dcterms:W3CDTF">2023-09-05T13:33:00Z</dcterms:created>
  <dcterms:modified xsi:type="dcterms:W3CDTF">2023-09-26T12:55:00Z</dcterms:modified>
</cp:coreProperties>
</file>