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3B4C7B25" w14:textId="77777777" w:rsidTr="00667E66">
        <w:tc>
          <w:tcPr>
            <w:tcW w:w="9629" w:type="dxa"/>
            <w:gridSpan w:val="3"/>
          </w:tcPr>
          <w:p w14:paraId="1304D42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74CE34C7" w14:textId="77777777" w:rsidTr="00667E66">
        <w:tc>
          <w:tcPr>
            <w:tcW w:w="9629" w:type="dxa"/>
            <w:gridSpan w:val="3"/>
          </w:tcPr>
          <w:p w14:paraId="001D08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367C19B7" w14:textId="77777777" w:rsidTr="00667E66">
        <w:tc>
          <w:tcPr>
            <w:tcW w:w="4957" w:type="dxa"/>
            <w:vMerge w:val="restart"/>
            <w:vAlign w:val="center"/>
          </w:tcPr>
          <w:p w14:paraId="25CB9F1F" w14:textId="77777777" w:rsidR="000C6731" w:rsidRPr="00F835BF" w:rsidRDefault="000C44D4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ОРГАНІЗАЦІЯ </w:t>
            </w:r>
            <w:r w:rsidR="004D6DF6">
              <w:rPr>
                <w:rFonts w:ascii="Times New Roman" w:hAnsi="Times New Roman" w:cs="Times New Roman"/>
                <w:b/>
                <w:color w:val="000000"/>
                <w:sz w:val="24"/>
              </w:rPr>
              <w:t>ГЕНЕРАЛЬНОГО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ПРИБИРАННЯ</w:t>
            </w:r>
          </w:p>
        </w:tc>
        <w:tc>
          <w:tcPr>
            <w:tcW w:w="2409" w:type="dxa"/>
          </w:tcPr>
          <w:p w14:paraId="0FA42E9F" w14:textId="77777777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289D52BE" w14:textId="770E78E9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370174A1" w14:textId="77777777" w:rsidTr="00667E66">
        <w:trPr>
          <w:trHeight w:val="274"/>
        </w:trPr>
        <w:tc>
          <w:tcPr>
            <w:tcW w:w="4957" w:type="dxa"/>
            <w:vMerge/>
          </w:tcPr>
          <w:p w14:paraId="51F3616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EBFFF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8C84B66" w14:textId="6520D6D1" w:rsidR="000C6731" w:rsidRPr="00A34EE8" w:rsidRDefault="00B30ECA" w:rsidP="0066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 w:rsidRP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66967CD1" w14:textId="77777777" w:rsidTr="00667E66">
        <w:tc>
          <w:tcPr>
            <w:tcW w:w="4957" w:type="dxa"/>
            <w:vMerge/>
          </w:tcPr>
          <w:p w14:paraId="4DE40B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08C6F4C" w14:textId="77777777" w:rsidR="000C6731" w:rsidRDefault="00462C4E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8</w:t>
            </w:r>
          </w:p>
        </w:tc>
      </w:tr>
    </w:tbl>
    <w:p w14:paraId="363F3F55" w14:textId="77777777"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14:paraId="336D7ED0" w14:textId="77777777"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0AA6D0BA" w14:textId="77777777"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14:paraId="3CA216E8" w14:textId="5687DBE8" w:rsidR="000C6731" w:rsidRPr="00B8025D" w:rsidRDefault="007C20E3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EB4BBD">
        <w:rPr>
          <w:rFonts w:ascii="Times New Roman" w:hAnsi="Times New Roman" w:cs="Times New Roman"/>
          <w:sz w:val="28"/>
          <w:szCs w:val="28"/>
        </w:rPr>
        <w:t>від «</w:t>
      </w:r>
      <w:r w:rsidR="00DE7814" w:rsidRPr="00EB4BBD">
        <w:rPr>
          <w:rFonts w:ascii="Times New Roman" w:hAnsi="Times New Roman" w:cs="Times New Roman"/>
          <w:sz w:val="28"/>
          <w:szCs w:val="28"/>
        </w:rPr>
        <w:t xml:space="preserve"> </w:t>
      </w:r>
      <w:r w:rsidR="00816918">
        <w:rPr>
          <w:rFonts w:ascii="Times New Roman" w:hAnsi="Times New Roman" w:cs="Times New Roman"/>
          <w:sz w:val="28"/>
          <w:szCs w:val="28"/>
        </w:rPr>
        <w:t>22</w:t>
      </w:r>
      <w:r w:rsidR="00DE7814" w:rsidRPr="00EB4BBD">
        <w:rPr>
          <w:rFonts w:ascii="Times New Roman" w:hAnsi="Times New Roman" w:cs="Times New Roman"/>
          <w:sz w:val="28"/>
          <w:szCs w:val="28"/>
        </w:rPr>
        <w:t xml:space="preserve"> </w:t>
      </w:r>
      <w:r w:rsidRPr="00EB4BBD">
        <w:rPr>
          <w:rFonts w:ascii="Times New Roman" w:hAnsi="Times New Roman" w:cs="Times New Roman"/>
          <w:sz w:val="28"/>
          <w:szCs w:val="28"/>
        </w:rPr>
        <w:t xml:space="preserve">» </w:t>
      </w:r>
      <w:r w:rsidR="00DE7814" w:rsidRPr="00EB4BB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16918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DE7814" w:rsidRPr="00EB4BBD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EB4BBD">
        <w:rPr>
          <w:rFonts w:ascii="Times New Roman" w:hAnsi="Times New Roman" w:cs="Times New Roman"/>
          <w:sz w:val="28"/>
          <w:szCs w:val="28"/>
        </w:rPr>
        <w:t xml:space="preserve"> 202</w:t>
      </w:r>
      <w:r w:rsidR="00DE7814" w:rsidRPr="00EB4BBD">
        <w:rPr>
          <w:rFonts w:ascii="Times New Roman" w:hAnsi="Times New Roman" w:cs="Times New Roman"/>
          <w:sz w:val="28"/>
          <w:szCs w:val="28"/>
        </w:rPr>
        <w:t>4</w:t>
      </w:r>
      <w:r w:rsidRPr="00EB4BBD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816918">
        <w:rPr>
          <w:rFonts w:ascii="Times New Roman" w:hAnsi="Times New Roman" w:cs="Times New Roman"/>
          <w:sz w:val="28"/>
          <w:szCs w:val="28"/>
        </w:rPr>
        <w:t>26-А</w:t>
      </w:r>
    </w:p>
    <w:p w14:paraId="3155A9FC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E66EB02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0D5289FD" w14:textId="77777777" w:rsidR="000C6731" w:rsidRPr="000C44D4" w:rsidRDefault="000C44D4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4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ОРГАНІЗАЦІЯ </w:t>
      </w:r>
      <w:r w:rsidR="004D6DF6">
        <w:rPr>
          <w:rFonts w:ascii="Times New Roman" w:hAnsi="Times New Roman" w:cs="Times New Roman"/>
          <w:b/>
          <w:color w:val="000000"/>
          <w:sz w:val="28"/>
          <w:szCs w:val="28"/>
        </w:rPr>
        <w:t>ГЕНЕРАЛЬНОГО</w:t>
      </w:r>
      <w:r w:rsidRPr="000C44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ПРИБИРАННЯ</w:t>
      </w:r>
    </w:p>
    <w:p w14:paraId="328475B8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14:paraId="3709BBC4" w14:textId="77777777" w:rsidTr="00667E66">
        <w:tc>
          <w:tcPr>
            <w:tcW w:w="1925" w:type="dxa"/>
          </w:tcPr>
          <w:p w14:paraId="1EA4E046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363C9B65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4E2253D9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15F783BA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3852C85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14:paraId="6ADB9F00" w14:textId="77777777" w:rsidTr="00667E66">
        <w:tc>
          <w:tcPr>
            <w:tcW w:w="1925" w:type="dxa"/>
          </w:tcPr>
          <w:p w14:paraId="0B7512B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55AC487" w14:textId="0C85BEE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239A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6FDB5206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BE6A88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14:paraId="61482590" w14:textId="77777777" w:rsidTr="00667E66">
        <w:tc>
          <w:tcPr>
            <w:tcW w:w="1925" w:type="dxa"/>
          </w:tcPr>
          <w:p w14:paraId="066FB50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06812C29" w14:textId="01F94F9B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87C71C" w14:textId="77777777" w:rsidR="000C6731" w:rsidRDefault="000C44D4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14:paraId="07EE491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B7637D1" w14:textId="77777777" w:rsidR="000C6731" w:rsidRDefault="000C44D4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</w:t>
            </w:r>
            <w:r w:rsidR="0047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731" w14:paraId="6DE60EEA" w14:textId="77777777" w:rsidTr="00667E66">
        <w:tc>
          <w:tcPr>
            <w:tcW w:w="1925" w:type="dxa"/>
          </w:tcPr>
          <w:p w14:paraId="27D600F2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57EF1283" w14:textId="546F9CD0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61A3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4475ACF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07399F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14:paraId="0D3819E7" w14:textId="77777777" w:rsidTr="00667E66">
        <w:tc>
          <w:tcPr>
            <w:tcW w:w="1925" w:type="dxa"/>
          </w:tcPr>
          <w:p w14:paraId="2DD708B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2D763477" w14:textId="58DFB78C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C786D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438D604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B3E3D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C467D3F" w14:textId="77777777"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14:paraId="5FBE72F9" w14:textId="77777777" w:rsidTr="00667E66">
        <w:tc>
          <w:tcPr>
            <w:tcW w:w="1604" w:type="dxa"/>
          </w:tcPr>
          <w:p w14:paraId="773FBAE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2F2ABD3" w14:textId="05E03E24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2B6B192" w14:textId="0E661063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5C6E172" w14:textId="76E1F493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05" w:type="dxa"/>
          </w:tcPr>
          <w:p w14:paraId="39C376C1" w14:textId="5CADFF7D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AAFA7A0" w14:textId="215F977C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0C6731" w14:paraId="1E72BCF9" w14:textId="77777777" w:rsidTr="00667E66">
        <w:tc>
          <w:tcPr>
            <w:tcW w:w="1604" w:type="dxa"/>
          </w:tcPr>
          <w:p w14:paraId="284DB01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769694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98DF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8BC4F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ED12A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F105A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2D7E344E" w14:textId="77777777" w:rsidTr="00667E66">
        <w:tc>
          <w:tcPr>
            <w:tcW w:w="1604" w:type="dxa"/>
          </w:tcPr>
          <w:p w14:paraId="32C8661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4D022F37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DA322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C33F4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5FBF0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30D59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7DA2648D" w14:textId="77777777" w:rsidTr="00667E66">
        <w:tc>
          <w:tcPr>
            <w:tcW w:w="1604" w:type="dxa"/>
          </w:tcPr>
          <w:p w14:paraId="5DA96E4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7F765E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0CB11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F2DAAE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BC33E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1F238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8811D" w14:textId="77777777" w:rsidR="000C6731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142C" w14:textId="77777777" w:rsidR="000C6731" w:rsidRPr="00C4795D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8D89F45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0962F841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34DA9574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0A453B0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7B2B6AE3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4BB09281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4FF14B6F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76E7C2BA" w14:textId="77777777" w:rsidR="005D7531" w:rsidRDefault="000C6731" w:rsidP="00EF43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34265EDE" w14:textId="77777777" w:rsidR="005D7531" w:rsidRDefault="005D7531" w:rsidP="005D75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F1249E2" w14:textId="77777777" w:rsidR="000C6731" w:rsidRPr="00CF19B1" w:rsidRDefault="00613E07" w:rsidP="00613E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4BD">
        <w:rPr>
          <w:rFonts w:ascii="Times New Roman" w:hAnsi="Times New Roman" w:cs="Times New Roman"/>
          <w:b/>
          <w:sz w:val="24"/>
          <w:szCs w:val="24"/>
          <w:lang w:val="uk-UA"/>
        </w:rPr>
        <w:t>1. Мета.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44A0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та підтримання чистоти приміщень і переривання контактного шляху передачі збудників інфекційних хвороб.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val="uk-UA"/>
        </w:rPr>
        <w:t>Підвищення якості прибирання приміщень та зниження ризику поширення інфекцій, що передаються контактним шляхом, завдяки організації адекватного миття й дезінфекції поверхонь та об’єктів.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6731" w:rsidRPr="00CF19B1">
        <w:rPr>
          <w:rFonts w:ascii="Times New Roman" w:hAnsi="Times New Roman" w:cs="Times New Roman"/>
          <w:sz w:val="24"/>
          <w:szCs w:val="24"/>
          <w:lang w:val="uk-UA"/>
        </w:rPr>
        <w:t>Попередження передавання та зараження інфекційними агентами, які викликають інфекції пов`язані з наданням медичної допомоги (ІПНМД) серед п</w:t>
      </w:r>
      <w:r w:rsidR="000C6731">
        <w:rPr>
          <w:rFonts w:ascii="Times New Roman" w:hAnsi="Times New Roman" w:cs="Times New Roman"/>
          <w:sz w:val="24"/>
          <w:szCs w:val="24"/>
          <w:lang w:val="uk-UA"/>
        </w:rPr>
        <w:t xml:space="preserve">рацівників лікарні та пацієнтів. </w:t>
      </w:r>
    </w:p>
    <w:p w14:paraId="3BA937C5" w14:textId="77777777" w:rsidR="000C6731" w:rsidRPr="00CF19B1" w:rsidRDefault="000C6731" w:rsidP="000C673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 w:rsidR="00613E07" w:rsidRPr="00FE2354"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застосовується середнім та молодшим медичним персоналом у всіх приміщеннях медичної та загальної зони </w:t>
      </w:r>
      <w:r w:rsidR="00F6722A">
        <w:rPr>
          <w:rFonts w:ascii="Times New Roman" w:hAnsi="Times New Roman" w:cs="Times New Roman"/>
          <w:sz w:val="24"/>
          <w:szCs w:val="24"/>
          <w:lang w:val="uk-UA"/>
        </w:rPr>
        <w:t>лікарні</w:t>
      </w:r>
      <w:r w:rsidR="00613E07" w:rsidRPr="00FE235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664D0">
        <w:rPr>
          <w:rFonts w:ascii="Times New Roman" w:hAnsi="Times New Roman" w:cs="Times New Roman"/>
          <w:sz w:val="24"/>
          <w:szCs w:val="24"/>
          <w:lang w:val="uk-UA"/>
        </w:rPr>
        <w:t xml:space="preserve"> СОП не поширюється на прибирання, миття та дезінфекцію виробничого обладнання харчоблоку.</w:t>
      </w:r>
    </w:p>
    <w:p w14:paraId="65CD6425" w14:textId="77777777" w:rsidR="000C6731" w:rsidRPr="00CF19B1" w:rsidRDefault="000C6731" w:rsidP="000C6731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14:paraId="1387C8A5" w14:textId="77777777" w:rsidR="00613E07" w:rsidRPr="00613E07" w:rsidRDefault="00B664D0" w:rsidP="00613E07">
      <w:pPr>
        <w:pStyle w:val="rvps2"/>
        <w:ind w:firstLine="709"/>
        <w:rPr>
          <w:rStyle w:val="spanrvts0"/>
          <w:lang w:val="uk-UA" w:eastAsia="uk"/>
        </w:rPr>
      </w:pPr>
      <w:r>
        <w:rPr>
          <w:color w:val="202124"/>
          <w:shd w:val="clear" w:color="auto" w:fill="FFFFFF"/>
          <w:lang w:val="uk-UA"/>
        </w:rPr>
        <w:t>Генеральне</w:t>
      </w:r>
      <w:r w:rsidR="00613E07" w:rsidRPr="00613E07">
        <w:rPr>
          <w:color w:val="202124"/>
          <w:shd w:val="clear" w:color="auto" w:fill="FFFFFF"/>
          <w:lang w:val="uk-UA"/>
        </w:rPr>
        <w:t xml:space="preserve"> прибирання –</w:t>
      </w:r>
      <w:r w:rsidR="00613E07">
        <w:rPr>
          <w:color w:val="202124"/>
          <w:shd w:val="clear" w:color="auto" w:fill="FFFFFF"/>
          <w:lang w:val="uk-UA"/>
        </w:rPr>
        <w:t xml:space="preserve"> </w:t>
      </w:r>
      <w:r w:rsidR="00613E07" w:rsidRPr="00613E07">
        <w:rPr>
          <w:color w:val="040C28"/>
          <w:lang w:val="uk-UA"/>
        </w:rPr>
        <w:t xml:space="preserve">комплекс заходів, спрямованих на ефективне </w:t>
      </w:r>
      <w:r>
        <w:rPr>
          <w:color w:val="040C28"/>
          <w:lang w:val="uk-UA"/>
        </w:rPr>
        <w:t>та своєчасне видалення забруднень усіх типів на всіх поверхнях у межах приміщення, що проводяться за графіком.</w:t>
      </w:r>
    </w:p>
    <w:p w14:paraId="5B291651" w14:textId="77777777" w:rsidR="00613E07" w:rsidRDefault="00613E07" w:rsidP="00613E07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14:paraId="5249F9FD" w14:textId="77777777" w:rsidR="00613E07" w:rsidRPr="00CF19B1" w:rsidRDefault="00613E07" w:rsidP="00613E07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ЗІЗ – засоби індивідуального захисту;</w:t>
      </w:r>
    </w:p>
    <w:p w14:paraId="7B085392" w14:textId="77777777" w:rsidR="00613E07" w:rsidRDefault="00613E07" w:rsidP="00613E07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14:paraId="097B0120" w14:textId="77777777" w:rsidR="00EF435E" w:rsidRDefault="00EF435E" w:rsidP="00613E07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0CA47FF2" w14:textId="77777777" w:rsidTr="00667E66">
        <w:tc>
          <w:tcPr>
            <w:tcW w:w="9629" w:type="dxa"/>
            <w:gridSpan w:val="3"/>
          </w:tcPr>
          <w:p w14:paraId="4EE6F07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5F270F42" w14:textId="77777777" w:rsidTr="00667E66">
        <w:tc>
          <w:tcPr>
            <w:tcW w:w="9629" w:type="dxa"/>
            <w:gridSpan w:val="3"/>
          </w:tcPr>
          <w:p w14:paraId="1DCD118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0879BC5E" w14:textId="77777777" w:rsidTr="00667E66">
        <w:tc>
          <w:tcPr>
            <w:tcW w:w="4957" w:type="dxa"/>
            <w:vMerge w:val="restart"/>
            <w:vAlign w:val="center"/>
          </w:tcPr>
          <w:p w14:paraId="78814A4A" w14:textId="77777777" w:rsidR="000C6731" w:rsidRPr="00F835BF" w:rsidRDefault="004D6DF6" w:rsidP="0066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F6"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ГЕНЕРАЛЬНОГО ПРИБИРАННЯ</w:t>
            </w:r>
          </w:p>
        </w:tc>
        <w:tc>
          <w:tcPr>
            <w:tcW w:w="2409" w:type="dxa"/>
          </w:tcPr>
          <w:p w14:paraId="130BE7A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AC1D0F2" w14:textId="335936D4" w:rsidR="000C6731" w:rsidRDefault="000C6731" w:rsidP="00F86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3DB7DD38" w14:textId="77777777" w:rsidTr="00667E66">
        <w:trPr>
          <w:trHeight w:val="274"/>
        </w:trPr>
        <w:tc>
          <w:tcPr>
            <w:tcW w:w="4957" w:type="dxa"/>
            <w:vMerge/>
          </w:tcPr>
          <w:p w14:paraId="413C1D9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471F17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55807FE8" w14:textId="0B4E048B" w:rsidR="000C6731" w:rsidRDefault="00B30ECA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0EFAB53F" w14:textId="77777777" w:rsidTr="00667E66">
        <w:tc>
          <w:tcPr>
            <w:tcW w:w="4957" w:type="dxa"/>
            <w:vMerge/>
          </w:tcPr>
          <w:p w14:paraId="51AE837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EF52E37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8 </w:t>
            </w:r>
          </w:p>
        </w:tc>
      </w:tr>
    </w:tbl>
    <w:p w14:paraId="4307ED61" w14:textId="77777777" w:rsidR="00727D7D" w:rsidRDefault="00727D7D" w:rsidP="000C6731">
      <w:pPr>
        <w:pStyle w:val="rvps2"/>
        <w:ind w:firstLine="709"/>
        <w:rPr>
          <w:rStyle w:val="spanrvts0"/>
          <w:lang w:val="uk" w:eastAsia="uk"/>
        </w:rPr>
      </w:pPr>
    </w:p>
    <w:p w14:paraId="222A849F" w14:textId="77777777" w:rsidR="005D7531" w:rsidRPr="00CF19B1" w:rsidRDefault="005D75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</w:t>
      </w:r>
      <w:r>
        <w:rPr>
          <w:rStyle w:val="spanrvts0"/>
          <w:lang w:val="uk" w:eastAsia="uk"/>
        </w:rPr>
        <w:t>тандартна операційна процедура;</w:t>
      </w:r>
    </w:p>
    <w:p w14:paraId="542E8E32" w14:textId="77777777" w:rsidR="001744BD" w:rsidRDefault="001744BD" w:rsidP="001744BD">
      <w:pPr>
        <w:pStyle w:val="rvps2"/>
        <w:ind w:firstLine="709"/>
        <w:rPr>
          <w:rFonts w:eastAsia="Calibri"/>
          <w:shd w:val="clear" w:color="auto" w:fill="FFFFFF"/>
          <w:lang w:val="uk-UA"/>
        </w:rPr>
      </w:pPr>
      <w:r w:rsidRPr="00FE2354">
        <w:rPr>
          <w:rFonts w:eastAsia="Calibri"/>
          <w:shd w:val="clear" w:color="auto" w:fill="FFFFFF"/>
          <w:lang w:val="uk-UA"/>
        </w:rPr>
        <w:t>ХЗІА- халат захисний від інфекційних агентів</w:t>
      </w:r>
      <w:r>
        <w:rPr>
          <w:rFonts w:eastAsia="Calibri"/>
          <w:shd w:val="clear" w:color="auto" w:fill="FFFFFF"/>
          <w:lang w:val="uk-UA"/>
        </w:rPr>
        <w:t>.</w:t>
      </w:r>
    </w:p>
    <w:p w14:paraId="1911E41E" w14:textId="77777777" w:rsidR="000C6731" w:rsidRPr="00CF19B1" w:rsidRDefault="000C6731" w:rsidP="000C6731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14:paraId="5E68FF1B" w14:textId="77777777" w:rsidR="00967CA0" w:rsidRPr="00011856" w:rsidRDefault="00967CA0" w:rsidP="00967CA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залученості. </w:t>
      </w:r>
    </w:p>
    <w:p w14:paraId="7D0F8F17" w14:textId="77777777" w:rsidR="000C6731" w:rsidRDefault="00967CA0" w:rsidP="00967CA0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Відповідальність за зміст, своєчасний перегляд цієї СОП, а також навчання за нею несе ВІК</w:t>
      </w:r>
      <w:r>
        <w:rPr>
          <w:rFonts w:cs="Times New Roman"/>
          <w:szCs w:val="24"/>
        </w:rPr>
        <w:t xml:space="preserve"> та головна медична сестра.</w:t>
      </w:r>
    </w:p>
    <w:p w14:paraId="58F14EDA" w14:textId="77777777" w:rsidR="00967CA0" w:rsidRPr="00850446" w:rsidRDefault="00967CA0" w:rsidP="00967CA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50446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3C6AF7CF" w14:textId="77777777" w:rsidR="00967CA0" w:rsidRPr="00CF19B1" w:rsidRDefault="00967CA0" w:rsidP="00967CA0">
      <w:pPr>
        <w:pStyle w:val="ShiftAlt"/>
        <w:ind w:firstLine="709"/>
      </w:pPr>
      <w:bookmarkStart w:id="0" w:name="tw-target-text3"/>
      <w:bookmarkEnd w:id="0"/>
      <w:r w:rsidRPr="00850446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6EB18847" w14:textId="3CFFA000" w:rsidR="000C6731" w:rsidRDefault="000C6731" w:rsidP="000C67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Опис процесу. </w:t>
      </w:r>
    </w:p>
    <w:p w14:paraId="35A9E9E1" w14:textId="0C47F10A" w:rsidR="00E03189" w:rsidRPr="00CF19B1" w:rsidRDefault="00E03189" w:rsidP="000C67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Загальні положення</w:t>
      </w:r>
    </w:p>
    <w:p w14:paraId="2BC601F5" w14:textId="77777777" w:rsidR="000C6731" w:rsidRPr="00A34EE8" w:rsidRDefault="006D73F6" w:rsidP="000C6731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  <w:r w:rsidRPr="00A34EE8">
        <w:rPr>
          <w:rFonts w:ascii="Times New Roman" w:hAnsi="Times New Roman" w:cs="Times New Roman"/>
          <w:b/>
          <w:bCs/>
          <w:i/>
          <w:sz w:val="24"/>
        </w:rPr>
        <w:t>Дезінфекційні</w:t>
      </w:r>
      <w:r w:rsidR="002263A8" w:rsidRPr="00A34EE8">
        <w:rPr>
          <w:rFonts w:ascii="Times New Roman" w:hAnsi="Times New Roman" w:cs="Times New Roman"/>
          <w:b/>
          <w:bCs/>
          <w:i/>
          <w:sz w:val="24"/>
        </w:rPr>
        <w:t xml:space="preserve"> розчини, мийно-дезінфекційні засоби</w:t>
      </w:r>
      <w:r w:rsidRPr="00A34EE8">
        <w:rPr>
          <w:rFonts w:ascii="Times New Roman" w:hAnsi="Times New Roman" w:cs="Times New Roman"/>
          <w:b/>
          <w:bCs/>
          <w:i/>
          <w:sz w:val="24"/>
        </w:rPr>
        <w:t xml:space="preserve"> використовуються</w:t>
      </w:r>
      <w:r w:rsidRPr="00A34EE8">
        <w:rPr>
          <w:rFonts w:ascii="Times New Roman" w:hAnsi="Times New Roman" w:cs="Times New Roman"/>
          <w:b/>
          <w:bCs/>
          <w:sz w:val="24"/>
        </w:rPr>
        <w:t>:</w:t>
      </w:r>
    </w:p>
    <w:p w14:paraId="6645D8B6" w14:textId="3EF6C91A" w:rsidR="006D73F6" w:rsidRDefault="006D73F6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 разі забруднення біологічними рідинами об’єктів та приміщень</w:t>
      </w:r>
      <w:r w:rsidR="00E03189">
        <w:rPr>
          <w:rFonts w:ascii="Times New Roman" w:hAnsi="Times New Roman" w:cs="Times New Roman"/>
          <w:sz w:val="24"/>
        </w:rPr>
        <w:t>,</w:t>
      </w:r>
    </w:p>
    <w:p w14:paraId="2097AD9D" w14:textId="1C8DB454" w:rsidR="006D73F6" w:rsidRDefault="006D73F6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2263A8">
        <w:rPr>
          <w:rFonts w:ascii="Times New Roman" w:hAnsi="Times New Roman" w:cs="Times New Roman"/>
          <w:sz w:val="24"/>
        </w:rPr>
        <w:t xml:space="preserve">для деконтамінації завідома інфікованих поверхонь та об’єктів </w:t>
      </w:r>
      <w:r w:rsidR="002263A8"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(включно з </w:t>
      </w:r>
      <w:proofErr w:type="spellStart"/>
      <w:r w:rsidR="002263A8" w:rsidRPr="00FE2354">
        <w:rPr>
          <w:rFonts w:ascii="Times New Roman" w:hAnsi="Times New Roman" w:cs="Times New Roman"/>
          <w:sz w:val="24"/>
          <w:szCs w:val="24"/>
          <w:lang w:eastAsia="uk-UA"/>
        </w:rPr>
        <w:t>кювезами</w:t>
      </w:r>
      <w:proofErr w:type="spellEnd"/>
      <w:r w:rsidR="002263A8" w:rsidRPr="00FE2354">
        <w:rPr>
          <w:rFonts w:ascii="Times New Roman" w:hAnsi="Times New Roman" w:cs="Times New Roman"/>
          <w:sz w:val="24"/>
          <w:szCs w:val="24"/>
          <w:lang w:eastAsia="uk-UA"/>
        </w:rPr>
        <w:t>, перев'язувальними столами та операційними столами)</w:t>
      </w:r>
      <w:r w:rsidR="00E03189"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14:paraId="75EC1E4C" w14:textId="034BB1BE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для деконтамінації висококонтактних поверхонь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(ручки дверей, робочі поверхні, об’єкти оточення пацієнта)</w:t>
      </w:r>
      <w:r w:rsidR="00E03189"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14:paraId="7E5347A3" w14:textId="09EE747C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під час планового генерального прибирання всіх типів приміщень</w:t>
      </w:r>
      <w:r w:rsidR="00E03189">
        <w:rPr>
          <w:rFonts w:ascii="Times New Roman" w:hAnsi="Times New Roman" w:cs="Times New Roman"/>
          <w:sz w:val="24"/>
        </w:rPr>
        <w:t>,</w:t>
      </w:r>
    </w:p>
    <w:p w14:paraId="5BF02622" w14:textId="1BF75DD7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для прибирання приміщень середнього, високого ризику</w:t>
      </w:r>
      <w:r w:rsidR="00E03189">
        <w:rPr>
          <w:rFonts w:ascii="Times New Roman" w:hAnsi="Times New Roman" w:cs="Times New Roman"/>
          <w:sz w:val="24"/>
        </w:rPr>
        <w:t>,</w:t>
      </w:r>
    </w:p>
    <w:p w14:paraId="26F3D22D" w14:textId="7BD7D2B1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для прибирання санітарних кімнат</w:t>
      </w:r>
      <w:r w:rsidR="00E03189">
        <w:rPr>
          <w:rFonts w:ascii="Times New Roman" w:hAnsi="Times New Roman" w:cs="Times New Roman"/>
          <w:sz w:val="24"/>
        </w:rPr>
        <w:t>.</w:t>
      </w:r>
    </w:p>
    <w:p w14:paraId="72D2CA6E" w14:textId="77777777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34EE8">
        <w:rPr>
          <w:rFonts w:ascii="Times New Roman" w:hAnsi="Times New Roman" w:cs="Times New Roman"/>
          <w:b/>
          <w:bCs/>
          <w:i/>
          <w:sz w:val="24"/>
        </w:rPr>
        <w:t>Мийні розчини використовуються:</w:t>
      </w:r>
      <w:r>
        <w:rPr>
          <w:rFonts w:ascii="Times New Roman" w:hAnsi="Times New Roman" w:cs="Times New Roman"/>
          <w:sz w:val="24"/>
        </w:rPr>
        <w:t xml:space="preserve"> під час поточного</w:t>
      </w:r>
      <w:r w:rsidR="00A3383E">
        <w:rPr>
          <w:rFonts w:ascii="Times New Roman" w:hAnsi="Times New Roman" w:cs="Times New Roman"/>
          <w:sz w:val="24"/>
        </w:rPr>
        <w:t xml:space="preserve"> прибирання загальних приміщень, палат новонароджених.</w:t>
      </w:r>
    </w:p>
    <w:p w14:paraId="1BACE61C" w14:textId="77777777" w:rsidR="00727D7D" w:rsidRDefault="00727D7D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5304754C" w14:textId="56E24B2C" w:rsidR="008A5015" w:rsidRPr="00616274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1627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Необхідні засоби та матеріали</w:t>
      </w:r>
      <w:r w:rsidR="00A34EE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для генерального прибирання</w:t>
      </w:r>
      <w:r w:rsidRPr="0061627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</w:p>
    <w:p w14:paraId="6D14B621" w14:textId="5883D813" w:rsidR="008A5015" w:rsidRP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. За</w:t>
      </w:r>
      <w:r w:rsidR="00A34EE8">
        <w:rPr>
          <w:rFonts w:ascii="Times New Roman" w:hAnsi="Times New Roman" w:cs="Times New Roman"/>
          <w:sz w:val="24"/>
          <w:szCs w:val="24"/>
          <w:lang w:eastAsia="ru-RU"/>
        </w:rPr>
        <w:t>соб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и індивідуального захисту: </w:t>
      </w:r>
      <w:r w:rsidR="001F1D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халат</w:t>
      </w:r>
      <w:r w:rsidRPr="00FE23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ш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апочка, маска,</w:t>
      </w:r>
      <w:r w:rsidRPr="00FE23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щиток або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захисні окуляри, одноразові нестерильні рукавички,</w:t>
      </w:r>
      <w:r w:rsidRPr="00FE23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закрите робоче взуття</w:t>
      </w:r>
      <w:r w:rsidRPr="008A5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34B1" w14:textId="28A48AD3" w:rsidR="00E04DBF" w:rsidRDefault="008A5015" w:rsidP="00E04D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D7">
        <w:rPr>
          <w:rFonts w:ascii="Times New Roman" w:hAnsi="Times New Roman" w:cs="Times New Roman"/>
          <w:sz w:val="24"/>
          <w:szCs w:val="24"/>
        </w:rPr>
        <w:t>2.</w:t>
      </w:r>
      <w:r w:rsidR="00A34EE8">
        <w:rPr>
          <w:rFonts w:ascii="Times New Roman" w:hAnsi="Times New Roman" w:cs="Times New Roman"/>
          <w:sz w:val="24"/>
          <w:szCs w:val="24"/>
        </w:rPr>
        <w:t xml:space="preserve"> </w:t>
      </w:r>
      <w:r w:rsidR="00E04DBF">
        <w:rPr>
          <w:rFonts w:ascii="Times New Roman" w:hAnsi="Times New Roman" w:cs="Times New Roman"/>
          <w:sz w:val="24"/>
          <w:szCs w:val="24"/>
        </w:rPr>
        <w:t>Устаткування «</w:t>
      </w:r>
      <w:proofErr w:type="spellStart"/>
      <w:r w:rsidR="00E04DBF">
        <w:rPr>
          <w:rFonts w:ascii="Times New Roman" w:hAnsi="Times New Roman" w:cs="Times New Roman"/>
          <w:sz w:val="24"/>
          <w:szCs w:val="24"/>
        </w:rPr>
        <w:t>Вермоп</w:t>
      </w:r>
      <w:proofErr w:type="spellEnd"/>
      <w:r w:rsidR="00E04DBF">
        <w:rPr>
          <w:rFonts w:ascii="Times New Roman" w:hAnsi="Times New Roman" w:cs="Times New Roman"/>
          <w:sz w:val="24"/>
          <w:szCs w:val="24"/>
        </w:rPr>
        <w:t>» або по дві ємності (№ 1 – дезінфікуючий розчин, № 2 –</w:t>
      </w:r>
      <w:r w:rsidR="00E04DBF" w:rsidRPr="00FE2354">
        <w:rPr>
          <w:rFonts w:ascii="Times New Roman" w:hAnsi="Times New Roman" w:cs="Times New Roman"/>
          <w:sz w:val="24"/>
          <w:szCs w:val="24"/>
        </w:rPr>
        <w:t xml:space="preserve"> чиста водопровідна вода)</w:t>
      </w:r>
      <w:r w:rsidR="00E04DBF" w:rsidRPr="00E04D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DBF"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>з маркуванням</w:t>
      </w:r>
      <w:r w:rsidR="00E04DBF" w:rsidRPr="00FE2354">
        <w:rPr>
          <w:rFonts w:ascii="Times New Roman" w:hAnsi="Times New Roman" w:cs="Times New Roman"/>
          <w:sz w:val="24"/>
          <w:szCs w:val="24"/>
        </w:rPr>
        <w:t>:</w:t>
      </w:r>
    </w:p>
    <w:p w14:paraId="38F2172F" w14:textId="33A5B4E7" w:rsidR="00E04DBF" w:rsidRDefault="00E04DBF" w:rsidP="00E04D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21709F">
        <w:rPr>
          <w:rFonts w:ascii="Times New Roman" w:hAnsi="Times New Roman" w:cs="Times New Roman"/>
          <w:spacing w:val="4"/>
          <w:sz w:val="24"/>
          <w:szCs w:val="24"/>
        </w:rPr>
        <w:t>Для миття поверхонь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» </w:t>
      </w:r>
      <w:r w:rsidRPr="00FE2354">
        <w:rPr>
          <w:rFonts w:ascii="Times New Roman" w:hAnsi="Times New Roman" w:cs="Times New Roman"/>
          <w:sz w:val="24"/>
          <w:szCs w:val="24"/>
        </w:rPr>
        <w:t xml:space="preserve">для обробки підвіконня, радіатора опалення, дверей, </w:t>
      </w:r>
      <w:r>
        <w:rPr>
          <w:rFonts w:ascii="Times New Roman" w:hAnsi="Times New Roman" w:cs="Times New Roman"/>
          <w:sz w:val="24"/>
          <w:szCs w:val="24"/>
        </w:rPr>
        <w:t xml:space="preserve">стін, </w:t>
      </w:r>
      <w:r w:rsidRPr="00FE2354">
        <w:rPr>
          <w:rFonts w:ascii="Times New Roman" w:hAnsi="Times New Roman" w:cs="Times New Roman"/>
          <w:sz w:val="24"/>
          <w:szCs w:val="24"/>
        </w:rPr>
        <w:t>кранів, раковини, меблів та обладнання;</w:t>
      </w:r>
    </w:p>
    <w:p w14:paraId="4FC3B649" w14:textId="77777777" w:rsidR="00E04DBF" w:rsidRDefault="00E04DBF" w:rsidP="00E04D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21709F">
        <w:rPr>
          <w:rFonts w:ascii="Times New Roman" w:hAnsi="Times New Roman" w:cs="Times New Roman"/>
          <w:spacing w:val="4"/>
          <w:sz w:val="24"/>
          <w:szCs w:val="24"/>
        </w:rPr>
        <w:t xml:space="preserve">Для миття </w:t>
      </w:r>
      <w:r w:rsidRPr="00FE2354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ідлоги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» </w:t>
      </w:r>
      <w:r w:rsidRPr="00FE2354">
        <w:rPr>
          <w:rFonts w:ascii="Times New Roman" w:hAnsi="Times New Roman" w:cs="Times New Roman"/>
          <w:sz w:val="24"/>
          <w:szCs w:val="24"/>
        </w:rPr>
        <w:t>для обробки підлоги</w:t>
      </w:r>
      <w:r w:rsidRPr="0021709F">
        <w:rPr>
          <w:rFonts w:ascii="Times New Roman" w:hAnsi="Times New Roman" w:cs="Times New Roman"/>
          <w:sz w:val="24"/>
          <w:szCs w:val="24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</w:rPr>
        <w:t>окремо</w:t>
      </w:r>
      <w:r w:rsidRPr="0021709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FE2354">
        <w:rPr>
          <w:rFonts w:ascii="Times New Roman" w:hAnsi="Times New Roman" w:cs="Times New Roman"/>
          <w:sz w:val="24"/>
          <w:szCs w:val="24"/>
        </w:rPr>
        <w:t>палат, кабінетів, коридору,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</w:rPr>
        <w:t xml:space="preserve">санвузлу, інше. </w:t>
      </w:r>
    </w:p>
    <w:p w14:paraId="4E9C01CE" w14:textId="4FFB8887" w:rsidR="008A5015" w:rsidRPr="00272ED7" w:rsidRDefault="00E04DBF" w:rsidP="00E04D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5015" w:rsidRPr="00272ED7">
        <w:rPr>
          <w:rFonts w:ascii="Times New Roman" w:hAnsi="Times New Roman" w:cs="Times New Roman"/>
          <w:sz w:val="24"/>
          <w:szCs w:val="24"/>
        </w:rPr>
        <w:t xml:space="preserve">Чисте </w:t>
      </w:r>
      <w:r w:rsidR="008A5015" w:rsidRPr="00272ED7">
        <w:rPr>
          <w:rFonts w:ascii="Times New Roman" w:hAnsi="Times New Roman" w:cs="Times New Roman"/>
          <w:sz w:val="24"/>
          <w:szCs w:val="24"/>
          <w:lang w:eastAsia="ru-RU"/>
        </w:rPr>
        <w:t>ганчір’я</w:t>
      </w:r>
      <w:r w:rsidR="001F1D94">
        <w:rPr>
          <w:rFonts w:ascii="Times New Roman" w:hAnsi="Times New Roman" w:cs="Times New Roman"/>
          <w:sz w:val="24"/>
          <w:szCs w:val="24"/>
          <w:lang w:eastAsia="ru-RU"/>
        </w:rPr>
        <w:t xml:space="preserve"> (промарковане чи різного кольору)</w:t>
      </w:r>
      <w:r w:rsidR="008A5015" w:rsidRPr="00272ED7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1F1D94">
        <w:rPr>
          <w:rFonts w:ascii="Times New Roman" w:hAnsi="Times New Roman" w:cs="Times New Roman"/>
          <w:sz w:val="24"/>
          <w:szCs w:val="24"/>
          <w:lang w:eastAsia="ru-RU"/>
        </w:rPr>
        <w:t xml:space="preserve">на один об’єкт використовувати одну серветку чи сторону серветки; </w:t>
      </w:r>
      <w:proofErr w:type="spellStart"/>
      <w:r w:rsidR="001F1D94">
        <w:rPr>
          <w:rFonts w:ascii="Times New Roman" w:hAnsi="Times New Roman" w:cs="Times New Roman"/>
          <w:sz w:val="24"/>
          <w:szCs w:val="24"/>
          <w:lang w:eastAsia="ru-RU"/>
        </w:rPr>
        <w:t>моп</w:t>
      </w:r>
      <w:proofErr w:type="spellEnd"/>
      <w:r w:rsidR="001F1D94">
        <w:rPr>
          <w:rFonts w:ascii="Times New Roman" w:hAnsi="Times New Roman" w:cs="Times New Roman"/>
          <w:sz w:val="24"/>
          <w:szCs w:val="24"/>
          <w:lang w:eastAsia="ru-RU"/>
        </w:rPr>
        <w:t xml:space="preserve"> – 1 шт. на кожні 10 м</w:t>
      </w:r>
      <w:r w:rsidR="001F1D94" w:rsidRPr="00E04DB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1F1D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FE1261" w14:textId="5A581602" w:rsidR="008A5015" w:rsidRPr="001C5FB1" w:rsidRDefault="00E04DBF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5015" w:rsidRPr="00272ED7">
        <w:rPr>
          <w:rFonts w:ascii="Times New Roman" w:hAnsi="Times New Roman" w:cs="Times New Roman"/>
          <w:sz w:val="24"/>
          <w:szCs w:val="24"/>
        </w:rPr>
        <w:t>. Швабри</w:t>
      </w:r>
      <w:r>
        <w:rPr>
          <w:rFonts w:ascii="Times New Roman" w:hAnsi="Times New Roman" w:cs="Times New Roman"/>
          <w:sz w:val="24"/>
          <w:szCs w:val="24"/>
        </w:rPr>
        <w:t xml:space="preserve"> (промарковані)</w:t>
      </w:r>
      <w:r w:rsidR="008A5015" w:rsidRPr="00272ED7">
        <w:rPr>
          <w:rFonts w:ascii="Times New Roman" w:hAnsi="Times New Roman" w:cs="Times New Roman"/>
          <w:sz w:val="24"/>
          <w:szCs w:val="24"/>
        </w:rPr>
        <w:t>,</w:t>
      </w:r>
      <w:r w:rsidR="001C5FB1">
        <w:rPr>
          <w:rFonts w:ascii="Times New Roman" w:hAnsi="Times New Roman" w:cs="Times New Roman"/>
          <w:sz w:val="24"/>
          <w:szCs w:val="24"/>
        </w:rPr>
        <w:t xml:space="preserve"> </w:t>
      </w:r>
      <w:r w:rsidR="001C5FB1" w:rsidRPr="00272ED7">
        <w:rPr>
          <w:rFonts w:ascii="Times New Roman" w:hAnsi="Times New Roman" w:cs="Times New Roman"/>
          <w:sz w:val="24"/>
          <w:szCs w:val="24"/>
          <w:lang w:eastAsia="ru-RU"/>
        </w:rPr>
        <w:t>ганчір’я</w:t>
      </w:r>
      <w:r w:rsidR="001C5FB1">
        <w:rPr>
          <w:rFonts w:ascii="Times New Roman" w:hAnsi="Times New Roman" w:cs="Times New Roman"/>
          <w:sz w:val="24"/>
          <w:szCs w:val="24"/>
          <w:lang w:eastAsia="ru-RU"/>
        </w:rPr>
        <w:t xml:space="preserve"> чи</w:t>
      </w:r>
      <w:r w:rsidR="008A5015" w:rsidRPr="00272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015" w:rsidRPr="00272ED7">
        <w:rPr>
          <w:rFonts w:ascii="Times New Roman" w:hAnsi="Times New Roman" w:cs="Times New Roman"/>
          <w:sz w:val="24"/>
          <w:szCs w:val="24"/>
        </w:rPr>
        <w:t>мопи</w:t>
      </w:r>
      <w:proofErr w:type="spellEnd"/>
      <w:r w:rsidR="008A5015" w:rsidRPr="00272ED7">
        <w:rPr>
          <w:rFonts w:ascii="Times New Roman" w:hAnsi="Times New Roman" w:cs="Times New Roman"/>
          <w:sz w:val="24"/>
          <w:szCs w:val="24"/>
        </w:rPr>
        <w:t xml:space="preserve"> для миття підлоги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(промарковане чи різного кольору)</w:t>
      </w:r>
      <w:r w:rsidR="008A5015" w:rsidRPr="00272ED7">
        <w:rPr>
          <w:rFonts w:ascii="Times New Roman" w:hAnsi="Times New Roman" w:cs="Times New Roman"/>
          <w:sz w:val="24"/>
          <w:szCs w:val="24"/>
        </w:rPr>
        <w:t>: окремо для палат, кабінетів</w:t>
      </w:r>
      <w:r w:rsidR="001C5FB1">
        <w:rPr>
          <w:rFonts w:ascii="Times New Roman" w:hAnsi="Times New Roman" w:cs="Times New Roman"/>
          <w:sz w:val="24"/>
          <w:szCs w:val="24"/>
        </w:rPr>
        <w:t>, коридору, санвузла, душової</w:t>
      </w:r>
      <w:r w:rsidR="008A5015" w:rsidRPr="001C5FB1">
        <w:rPr>
          <w:rFonts w:ascii="Times New Roman" w:hAnsi="Times New Roman" w:cs="Times New Roman"/>
          <w:sz w:val="24"/>
          <w:szCs w:val="24"/>
        </w:rPr>
        <w:t>.</w:t>
      </w:r>
    </w:p>
    <w:p w14:paraId="14839249" w14:textId="461E9D53" w:rsidR="008A5015" w:rsidRDefault="00E04DBF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5015" w:rsidRPr="00FE2354">
        <w:rPr>
          <w:rFonts w:ascii="Times New Roman" w:hAnsi="Times New Roman" w:cs="Times New Roman"/>
          <w:sz w:val="24"/>
          <w:szCs w:val="24"/>
        </w:rPr>
        <w:t>. М</w:t>
      </w:r>
      <w:r w:rsidR="008A5015"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ийно-дезінфекційні засоби, </w:t>
      </w:r>
      <w:r w:rsidR="00967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зареєстровані та </w:t>
      </w:r>
      <w:r w:rsidR="008A5015" w:rsidRPr="00FE2354">
        <w:rPr>
          <w:rFonts w:ascii="Times New Roman" w:hAnsi="Times New Roman" w:cs="Times New Roman"/>
          <w:sz w:val="24"/>
          <w:szCs w:val="24"/>
        </w:rPr>
        <w:t>дозволені до застосування в Україні.</w:t>
      </w:r>
      <w:r w:rsidR="008A5015"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68FAF7F" w14:textId="77777777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2354">
        <w:rPr>
          <w:rFonts w:ascii="Times New Roman" w:hAnsi="Times New Roman" w:cs="Times New Roman"/>
          <w:sz w:val="24"/>
          <w:szCs w:val="24"/>
          <w:lang w:eastAsia="ru-RU"/>
        </w:rPr>
        <w:t>7. Контейнери для збору використаних:</w:t>
      </w:r>
    </w:p>
    <w:p w14:paraId="214C5EB9" w14:textId="77777777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ганчір’я;</w:t>
      </w:r>
    </w:p>
    <w:p w14:paraId="09DAB2E8" w14:textId="77777777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мопів </w:t>
      </w:r>
    </w:p>
    <w:p w14:paraId="260E1DA3" w14:textId="65A1432A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9A1E27">
        <w:rPr>
          <w:rFonts w:ascii="Times New Roman" w:eastAsia="Calibri" w:hAnsi="Times New Roman" w:cs="Times New Roman"/>
          <w:sz w:val="24"/>
          <w:szCs w:val="24"/>
        </w:rPr>
        <w:t>Ємності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медичних відходів категорі</w:t>
      </w:r>
      <w:r w:rsidR="00E03189">
        <w:rPr>
          <w:rFonts w:ascii="Times New Roman" w:eastAsia="Calibri" w:hAnsi="Times New Roman" w:cs="Times New Roman"/>
          <w:sz w:val="24"/>
          <w:szCs w:val="24"/>
        </w:rPr>
        <w:t>й А, В.</w:t>
      </w:r>
    </w:p>
    <w:p w14:paraId="6596538C" w14:textId="77777777" w:rsidR="009A1E27" w:rsidRDefault="009A1E27" w:rsidP="00967C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454393C" w14:textId="02C1F310" w:rsidR="00967CA0" w:rsidRDefault="008A5015" w:rsidP="00967C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72ED7" w14:paraId="1F222DA0" w14:textId="77777777" w:rsidTr="00667E66">
        <w:tc>
          <w:tcPr>
            <w:tcW w:w="9629" w:type="dxa"/>
            <w:gridSpan w:val="3"/>
          </w:tcPr>
          <w:p w14:paraId="3E24A6DC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72ED7" w14:paraId="2B71F9C1" w14:textId="77777777" w:rsidTr="00667E66">
        <w:tc>
          <w:tcPr>
            <w:tcW w:w="9629" w:type="dxa"/>
            <w:gridSpan w:val="3"/>
          </w:tcPr>
          <w:p w14:paraId="7D3D1595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72ED7" w14:paraId="4CDD0F45" w14:textId="77777777" w:rsidTr="00667E66">
        <w:tc>
          <w:tcPr>
            <w:tcW w:w="4957" w:type="dxa"/>
            <w:vMerge w:val="restart"/>
            <w:vAlign w:val="center"/>
          </w:tcPr>
          <w:p w14:paraId="4E872812" w14:textId="77777777" w:rsidR="00272ED7" w:rsidRPr="00F835BF" w:rsidRDefault="00272ED7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ОРГАНІЗАЦІЯ </w:t>
            </w:r>
            <w:r w:rsidR="004D6DF6">
              <w:rPr>
                <w:rFonts w:ascii="Times New Roman" w:hAnsi="Times New Roman" w:cs="Times New Roman"/>
                <w:b/>
                <w:color w:val="000000"/>
                <w:sz w:val="24"/>
              </w:rPr>
              <w:t>ГЕНЕРАЛЬНОГО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ПРИБИРАННЯ</w:t>
            </w:r>
          </w:p>
        </w:tc>
        <w:tc>
          <w:tcPr>
            <w:tcW w:w="2409" w:type="dxa"/>
          </w:tcPr>
          <w:p w14:paraId="321914E7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743BE02" w14:textId="108CDD12" w:rsidR="00272ED7" w:rsidRDefault="004D6DF6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272ED7" w14:paraId="30CB16CD" w14:textId="77777777" w:rsidTr="00667E66">
        <w:trPr>
          <w:trHeight w:val="274"/>
        </w:trPr>
        <w:tc>
          <w:tcPr>
            <w:tcW w:w="4957" w:type="dxa"/>
            <w:vMerge/>
          </w:tcPr>
          <w:p w14:paraId="579F9AEA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06DC79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1F44E327" w14:textId="21289D9F" w:rsidR="00272ED7" w:rsidRDefault="00B30ECA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2ED7" w14:paraId="45647784" w14:textId="77777777" w:rsidTr="00667E66">
        <w:tc>
          <w:tcPr>
            <w:tcW w:w="4957" w:type="dxa"/>
            <w:vMerge/>
          </w:tcPr>
          <w:p w14:paraId="7A3682D2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845B604" w14:textId="77777777" w:rsidR="00272ED7" w:rsidRDefault="00272ED7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8 </w:t>
            </w:r>
          </w:p>
        </w:tc>
      </w:tr>
    </w:tbl>
    <w:p w14:paraId="3A49E868" w14:textId="53101E8B" w:rsidR="00740684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406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751A22DF" w14:textId="77777777" w:rsidR="009A1E27" w:rsidRPr="00616274" w:rsidRDefault="009A1E27" w:rsidP="009A1E2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  <w:lang w:val="ru-RU" w:eastAsia="uk-UA"/>
        </w:rPr>
      </w:pPr>
      <w:proofErr w:type="spellStart"/>
      <w:r w:rsidRPr="00616274">
        <w:rPr>
          <w:rFonts w:ascii="Times New Roman" w:hAnsi="Times New Roman" w:cs="Times New Roman"/>
          <w:b/>
          <w:i/>
          <w:sz w:val="24"/>
          <w:szCs w:val="24"/>
          <w:u w:val="single"/>
          <w:lang w:val="ru-RU" w:eastAsia="uk-UA"/>
        </w:rPr>
        <w:t>Організація</w:t>
      </w:r>
      <w:proofErr w:type="spellEnd"/>
      <w:r w:rsidRPr="00616274">
        <w:rPr>
          <w:rFonts w:ascii="Times New Roman" w:hAnsi="Times New Roman" w:cs="Times New Roman"/>
          <w:b/>
          <w:i/>
          <w:sz w:val="24"/>
          <w:szCs w:val="24"/>
          <w:u w:val="single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ru-RU" w:eastAsia="uk-UA"/>
        </w:rPr>
        <w:t>генерального</w:t>
      </w:r>
      <w:r w:rsidRPr="00616274">
        <w:rPr>
          <w:rFonts w:ascii="Times New Roman" w:hAnsi="Times New Roman" w:cs="Times New Roman"/>
          <w:b/>
          <w:i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616274">
        <w:rPr>
          <w:rFonts w:ascii="Times New Roman" w:hAnsi="Times New Roman" w:cs="Times New Roman"/>
          <w:b/>
          <w:i/>
          <w:sz w:val="24"/>
          <w:szCs w:val="24"/>
          <w:u w:val="single"/>
          <w:lang w:val="ru-RU" w:eastAsia="uk-UA"/>
        </w:rPr>
        <w:t>прибирання</w:t>
      </w:r>
      <w:proofErr w:type="spellEnd"/>
    </w:p>
    <w:p w14:paraId="2C708E91" w14:textId="06B8A8D2" w:rsidR="009A1E27" w:rsidRDefault="009A1E27" w:rsidP="009A1E27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>Відповідальний за організацію прибирання – старша медична сестра відділення,</w:t>
      </w:r>
      <w:r w:rsidRPr="00740684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старший лаборант.</w:t>
      </w:r>
    </w:p>
    <w:p w14:paraId="4065B55F" w14:textId="77777777" w:rsidR="005D7531" w:rsidRPr="00740684" w:rsidRDefault="005D7531" w:rsidP="005D75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>Відповідальні виконавці:</w:t>
      </w:r>
    </w:p>
    <w:p w14:paraId="18EBE451" w14:textId="77777777" w:rsidR="005D7531" w:rsidRPr="00740684" w:rsidRDefault="005D7531" w:rsidP="005D7531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– сестра медична або лаборант – здійснює </w:t>
      </w:r>
      <w:r w:rsidRPr="00740684">
        <w:rPr>
          <w:rFonts w:ascii="Times New Roman" w:hAnsi="Times New Roman" w:cs="Times New Roman"/>
          <w:spacing w:val="5"/>
          <w:sz w:val="24"/>
          <w:szCs w:val="24"/>
        </w:rPr>
        <w:t>очищення і дезінфекцію обладнання,</w:t>
      </w:r>
    </w:p>
    <w:p w14:paraId="2CA2B2FF" w14:textId="77777777" w:rsidR="00740684" w:rsidRPr="00740684" w:rsidRDefault="00740684" w:rsidP="008A5015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740684">
        <w:rPr>
          <w:rFonts w:ascii="Times New Roman" w:hAnsi="Times New Roman" w:cs="Times New Roman"/>
          <w:spacing w:val="5"/>
          <w:sz w:val="24"/>
          <w:szCs w:val="24"/>
        </w:rPr>
        <w:t xml:space="preserve"> дезінфектори, </w:t>
      </w:r>
      <w:r w:rsidRPr="00740684">
        <w:rPr>
          <w:rFonts w:ascii="Times New Roman" w:hAnsi="Times New Roman" w:cs="Times New Roman"/>
          <w:sz w:val="24"/>
          <w:szCs w:val="24"/>
          <w:lang w:eastAsia="uk-UA"/>
        </w:rPr>
        <w:t>молодші медичні сестри (санітарки)</w:t>
      </w:r>
      <w:r w:rsidRPr="007406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– готують робочі </w:t>
      </w:r>
      <w:proofErr w:type="spellStart"/>
      <w:r w:rsidRPr="00740684">
        <w:rPr>
          <w:rFonts w:ascii="Times New Roman" w:hAnsi="Times New Roman" w:cs="Times New Roman"/>
          <w:sz w:val="24"/>
          <w:szCs w:val="24"/>
          <w:lang w:eastAsia="uk-UA"/>
        </w:rPr>
        <w:t>дез</w:t>
      </w:r>
      <w:proofErr w:type="spellEnd"/>
      <w:r w:rsidRPr="00740684">
        <w:rPr>
          <w:rFonts w:ascii="Times New Roman" w:hAnsi="Times New Roman" w:cs="Times New Roman"/>
          <w:sz w:val="24"/>
          <w:szCs w:val="24"/>
          <w:lang w:eastAsia="uk-UA"/>
        </w:rPr>
        <w:t>. розчини</w:t>
      </w:r>
    </w:p>
    <w:p w14:paraId="78B9A39F" w14:textId="77777777" w:rsidR="008A5015" w:rsidRPr="00740684" w:rsidRDefault="00740684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– молодші медичні сестри (санітарки) здійснюють обробку поверхонь приміщення, </w:t>
      </w:r>
      <w:r w:rsidR="008A5015" w:rsidRPr="00740684">
        <w:rPr>
          <w:rFonts w:ascii="Times New Roman" w:hAnsi="Times New Roman" w:cs="Times New Roman"/>
          <w:spacing w:val="5"/>
          <w:sz w:val="24"/>
          <w:szCs w:val="24"/>
        </w:rPr>
        <w:t>дезінфекцію повітря.</w:t>
      </w:r>
    </w:p>
    <w:p w14:paraId="04C6F371" w14:textId="77777777" w:rsidR="0021709F" w:rsidRDefault="008366E4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366E4">
        <w:rPr>
          <w:rFonts w:ascii="Times New Roman" w:hAnsi="Times New Roman" w:cs="Times New Roman"/>
          <w:sz w:val="24"/>
          <w:szCs w:val="24"/>
          <w:lang w:eastAsia="uk-UA"/>
        </w:rPr>
        <w:t xml:space="preserve">Кожен структурний підрозділ розробляє </w:t>
      </w:r>
      <w:r w:rsidR="00740684" w:rsidRPr="008366E4">
        <w:rPr>
          <w:rFonts w:ascii="Times New Roman" w:hAnsi="Times New Roman" w:cs="Times New Roman"/>
          <w:sz w:val="24"/>
          <w:szCs w:val="24"/>
          <w:lang w:eastAsia="uk-UA"/>
        </w:rPr>
        <w:t xml:space="preserve">графік </w:t>
      </w:r>
      <w:r w:rsidR="00EF435E">
        <w:rPr>
          <w:rFonts w:ascii="Times New Roman" w:hAnsi="Times New Roman" w:cs="Times New Roman"/>
          <w:sz w:val="24"/>
          <w:szCs w:val="24"/>
          <w:lang w:eastAsia="uk-UA"/>
        </w:rPr>
        <w:t>генеральних</w:t>
      </w:r>
      <w:r w:rsidR="00740684" w:rsidRPr="008366E4">
        <w:rPr>
          <w:rFonts w:ascii="Times New Roman" w:hAnsi="Times New Roman" w:cs="Times New Roman"/>
          <w:sz w:val="24"/>
          <w:szCs w:val="24"/>
          <w:lang w:eastAsia="uk-UA"/>
        </w:rPr>
        <w:t xml:space="preserve"> прибирань</w:t>
      </w:r>
      <w:r w:rsidR="00740684">
        <w:rPr>
          <w:rFonts w:ascii="Times New Roman" w:hAnsi="Times New Roman" w:cs="Times New Roman"/>
          <w:sz w:val="24"/>
          <w:szCs w:val="24"/>
          <w:lang w:eastAsia="uk-UA"/>
        </w:rPr>
        <w:t xml:space="preserve"> із </w:t>
      </w:r>
      <w:r w:rsidRPr="008366E4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740684">
        <w:rPr>
          <w:rFonts w:ascii="Times New Roman" w:hAnsi="Times New Roman" w:cs="Times New Roman"/>
          <w:sz w:val="24"/>
          <w:szCs w:val="24"/>
          <w:lang w:eastAsia="uk-UA"/>
        </w:rPr>
        <w:t>ом приміщень</w:t>
      </w:r>
      <w:r w:rsidRPr="008366E4">
        <w:rPr>
          <w:rFonts w:ascii="Times New Roman" w:hAnsi="Times New Roman" w:cs="Times New Roman"/>
          <w:sz w:val="24"/>
          <w:szCs w:val="24"/>
          <w:lang w:eastAsia="uk-UA"/>
        </w:rPr>
        <w:t xml:space="preserve">, що оформлений у вигляді документа, 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який затверджується </w:t>
      </w:r>
      <w:r w:rsidR="00740684" w:rsidRPr="008F3636">
        <w:rPr>
          <w:rFonts w:ascii="Times New Roman" w:hAnsi="Times New Roman" w:cs="Times New Roman"/>
          <w:sz w:val="24"/>
          <w:szCs w:val="24"/>
          <w:lang w:eastAsia="uk-UA"/>
        </w:rPr>
        <w:t>медичним директором за погодженням ВІК</w:t>
      </w:r>
      <w:r w:rsidR="00455A2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5F75E015" w14:textId="77777777" w:rsidR="00455A26" w:rsidRDefault="00455A26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Перелік приміщень, засоби та кратність </w:t>
      </w:r>
      <w:r>
        <w:rPr>
          <w:rFonts w:ascii="Times New Roman" w:hAnsi="Times New Roman" w:cs="Times New Roman"/>
          <w:sz w:val="24"/>
          <w:szCs w:val="24"/>
          <w:lang w:eastAsia="uk-UA"/>
        </w:rPr>
        <w:t>поточного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 прибирання згідно з </w:t>
      </w:r>
      <w:r>
        <w:rPr>
          <w:rFonts w:ascii="Times New Roman" w:hAnsi="Times New Roman" w:cs="Times New Roman"/>
          <w:sz w:val="24"/>
          <w:szCs w:val="24"/>
          <w:lang w:eastAsia="uk-UA"/>
        </w:rPr>
        <w:t>таблицею.</w:t>
      </w:r>
    </w:p>
    <w:p w14:paraId="48228202" w14:textId="77777777" w:rsidR="00455A26" w:rsidRPr="006E467B" w:rsidRDefault="00455A26" w:rsidP="00455A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Засоби та кратність генеральних</w:t>
      </w:r>
      <w:r w:rsidRPr="006E467B">
        <w:rPr>
          <w:rFonts w:ascii="Times New Roman" w:hAnsi="Times New Roman" w:cs="Times New Roman"/>
          <w:b/>
          <w:sz w:val="24"/>
        </w:rPr>
        <w:t xml:space="preserve"> прибирань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2098"/>
        <w:gridCol w:w="4287"/>
        <w:gridCol w:w="3367"/>
      </w:tblGrid>
      <w:tr w:rsidR="00455A26" w:rsidRPr="00FE2354" w14:paraId="33771C84" w14:textId="77777777" w:rsidTr="00667E66">
        <w:tc>
          <w:tcPr>
            <w:tcW w:w="2098" w:type="dxa"/>
            <w:vAlign w:val="center"/>
          </w:tcPr>
          <w:p w14:paraId="6EE274A5" w14:textId="77777777" w:rsidR="00455A26" w:rsidRPr="00FE2354" w:rsidRDefault="00455A26" w:rsidP="00667E6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 чистоти</w:t>
            </w:r>
          </w:p>
        </w:tc>
        <w:tc>
          <w:tcPr>
            <w:tcW w:w="4287" w:type="dxa"/>
            <w:vAlign w:val="center"/>
          </w:tcPr>
          <w:p w14:paraId="00A1C9B1" w14:textId="77777777" w:rsidR="00455A26" w:rsidRPr="00FE2354" w:rsidRDefault="00455A26" w:rsidP="00667E6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приміщення</w:t>
            </w:r>
          </w:p>
        </w:tc>
        <w:tc>
          <w:tcPr>
            <w:tcW w:w="3367" w:type="dxa"/>
            <w:vAlign w:val="center"/>
          </w:tcPr>
          <w:p w14:paraId="59C34691" w14:textId="77777777" w:rsidR="00455A26" w:rsidRPr="00FE2354" w:rsidRDefault="00455A26" w:rsidP="00667E6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Засоби та кратність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рутинного прибирання</w:t>
            </w:r>
          </w:p>
        </w:tc>
      </w:tr>
      <w:tr w:rsidR="00455A26" w:rsidRPr="00FE2354" w14:paraId="6DA33465" w14:textId="77777777" w:rsidTr="00667E66">
        <w:tc>
          <w:tcPr>
            <w:tcW w:w="2098" w:type="dxa"/>
          </w:tcPr>
          <w:p w14:paraId="7B8DD236" w14:textId="7777777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Приміщення високого ризику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287" w:type="dxa"/>
          </w:tcPr>
          <w:p w14:paraId="0AC64ECB" w14:textId="77777777" w:rsidR="00455A26" w:rsidRPr="00B068CB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Операційна,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передопераційна,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язувальні</w:t>
            </w:r>
            <w:proofErr w:type="spellEnd"/>
          </w:p>
        </w:tc>
        <w:tc>
          <w:tcPr>
            <w:tcW w:w="3367" w:type="dxa"/>
          </w:tcPr>
          <w:p w14:paraId="74C967E2" w14:textId="4FFCD420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Дезінфекційний засіб з мийними властивостями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1 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аз на тиждень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455A26" w:rsidRPr="00FE2354" w14:paraId="2ADD3B52" w14:textId="77777777" w:rsidTr="00667E66">
        <w:tc>
          <w:tcPr>
            <w:tcW w:w="2098" w:type="dxa"/>
          </w:tcPr>
          <w:p w14:paraId="291E0B17" w14:textId="7777777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Приміщення середнього ризику</w:t>
            </w:r>
          </w:p>
        </w:tc>
        <w:tc>
          <w:tcPr>
            <w:tcW w:w="4287" w:type="dxa"/>
          </w:tcPr>
          <w:p w14:paraId="009C49B3" w14:textId="77777777" w:rsidR="00455A26" w:rsidRPr="00FE2354" w:rsidRDefault="00455A26" w:rsidP="00667E66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Маніпуляційні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оглядові кабінети, ЦС, п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алати інтенсивної терапії,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стоматологічний, ендоскопічний кабінети, процедурні </w:t>
            </w:r>
          </w:p>
        </w:tc>
        <w:tc>
          <w:tcPr>
            <w:tcW w:w="3367" w:type="dxa"/>
          </w:tcPr>
          <w:p w14:paraId="06C4116D" w14:textId="022D4ED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Дезінфекційний засіб з мийними властивостями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 раз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тиждень</w:t>
            </w:r>
          </w:p>
        </w:tc>
      </w:tr>
      <w:tr w:rsidR="00455A26" w:rsidRPr="00FE2354" w14:paraId="643DB8DB" w14:textId="77777777" w:rsidTr="00667E66">
        <w:tc>
          <w:tcPr>
            <w:tcW w:w="2098" w:type="dxa"/>
          </w:tcPr>
          <w:p w14:paraId="04398B07" w14:textId="7777777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Загальні приміщення</w:t>
            </w:r>
          </w:p>
        </w:tc>
        <w:tc>
          <w:tcPr>
            <w:tcW w:w="4287" w:type="dxa"/>
          </w:tcPr>
          <w:p w14:paraId="2E97394A" w14:textId="77777777" w:rsidR="00455A26" w:rsidRPr="00896D89" w:rsidRDefault="00455A26" w:rsidP="00667E6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Кабінети, коридори, сходи, ординаторські, сестринські, господарчі приміщення, палати, кабінети амбулаторного прийому, зали </w:t>
            </w:r>
            <w:r w:rsidRPr="00A44B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відділення реабілітації та фізичних методів лікування</w:t>
            </w:r>
            <w:r w:rsidR="00FE45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кабінети променевої та функціональної діагностики</w:t>
            </w:r>
          </w:p>
        </w:tc>
        <w:tc>
          <w:tcPr>
            <w:tcW w:w="3367" w:type="dxa"/>
          </w:tcPr>
          <w:p w14:paraId="7A7D8E61" w14:textId="53364851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Дезінфекційний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засіб з мийними властивостями 1 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аз на місяць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3DCC142A" w14:textId="77777777" w:rsidR="00FE45E7" w:rsidRDefault="00FE45E7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92E674C" w14:textId="7777777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Палати – 1 раз на місяць або після виписки останнього пацієнта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когортного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типу заповнення палат)</w:t>
            </w:r>
          </w:p>
        </w:tc>
      </w:tr>
      <w:tr w:rsidR="00455A26" w:rsidRPr="00FE2354" w14:paraId="00E95766" w14:textId="77777777" w:rsidTr="00667E66">
        <w:trPr>
          <w:trHeight w:val="855"/>
        </w:trPr>
        <w:tc>
          <w:tcPr>
            <w:tcW w:w="2098" w:type="dxa"/>
          </w:tcPr>
          <w:p w14:paraId="2EE99921" w14:textId="7777777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Санітарні приміщення</w:t>
            </w:r>
          </w:p>
        </w:tc>
        <w:tc>
          <w:tcPr>
            <w:tcW w:w="4287" w:type="dxa"/>
          </w:tcPr>
          <w:p w14:paraId="52A44C39" w14:textId="77777777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Туалети для пацієнтів, відвідувачів та персоналу, душові кімнати</w:t>
            </w:r>
          </w:p>
        </w:tc>
        <w:tc>
          <w:tcPr>
            <w:tcW w:w="3367" w:type="dxa"/>
          </w:tcPr>
          <w:p w14:paraId="040CFA42" w14:textId="4A339E6F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Дезінфекційний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засіб з мийними властивостями 1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аз на тиждень  </w:t>
            </w:r>
          </w:p>
        </w:tc>
      </w:tr>
      <w:tr w:rsidR="00455A26" w:rsidRPr="00FE2354" w14:paraId="551F8E9F" w14:textId="77777777" w:rsidTr="00667E66">
        <w:tc>
          <w:tcPr>
            <w:tcW w:w="2098" w:type="dxa"/>
          </w:tcPr>
          <w:p w14:paraId="12CA97FC" w14:textId="24DBBE8F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Приміщення </w:t>
            </w:r>
            <w:r w:rsidR="00A81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приготування та</w:t>
            </w:r>
            <w:r w:rsidR="00C27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видачі їжі</w:t>
            </w:r>
          </w:p>
        </w:tc>
        <w:tc>
          <w:tcPr>
            <w:tcW w:w="4287" w:type="dxa"/>
          </w:tcPr>
          <w:p w14:paraId="01354D4F" w14:textId="77777777" w:rsidR="00455A26" w:rsidRPr="00A813DC" w:rsidRDefault="00A813DC" w:rsidP="00A813DC">
            <w:pPr>
              <w:pStyle w:val="a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Харчоблок, к</w:t>
            </w:r>
            <w:r w:rsidR="00455A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імнати роздачі їжі</w:t>
            </w:r>
            <w:r w:rsidR="00FE4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кімнати приготування дитячих сумішей</w:t>
            </w:r>
          </w:p>
        </w:tc>
        <w:tc>
          <w:tcPr>
            <w:tcW w:w="3367" w:type="dxa"/>
          </w:tcPr>
          <w:p w14:paraId="74E3757F" w14:textId="53D243FB" w:rsidR="00455A26" w:rsidRPr="00FE2354" w:rsidRDefault="00455A26" w:rsidP="00667E6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Дезінфекційний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засіб з мийними властивостями 1 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аз на тиждень </w:t>
            </w:r>
          </w:p>
        </w:tc>
      </w:tr>
    </w:tbl>
    <w:p w14:paraId="36AF52BD" w14:textId="77777777" w:rsidR="00455A26" w:rsidRPr="008F3636" w:rsidRDefault="00455A26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F05E27D" w14:textId="77777777" w:rsidR="008366E4" w:rsidRPr="008F3636" w:rsidRDefault="008F3636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F3636">
        <w:rPr>
          <w:rFonts w:ascii="Times New Roman" w:hAnsi="Times New Roman" w:cs="Times New Roman"/>
          <w:sz w:val="24"/>
          <w:szCs w:val="24"/>
          <w:lang w:eastAsia="uk-UA"/>
        </w:rPr>
        <w:t>Графік включає інформацію: назва</w:t>
      </w:r>
      <w:r w:rsidR="00EF435E">
        <w:rPr>
          <w:rFonts w:ascii="Times New Roman" w:hAnsi="Times New Roman" w:cs="Times New Roman"/>
          <w:sz w:val="24"/>
          <w:szCs w:val="24"/>
          <w:lang w:eastAsia="uk-UA"/>
        </w:rPr>
        <w:t xml:space="preserve"> структурного підрозділу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>, назв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приміщення, спосіб обробки, кратність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, відповідальна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особ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>, відмітк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про виконання.</w:t>
      </w:r>
    </w:p>
    <w:p w14:paraId="1FCEE0B4" w14:textId="77777777" w:rsidR="008366E4" w:rsidRPr="008F3636" w:rsidRDefault="008366E4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F3636">
        <w:rPr>
          <w:rFonts w:ascii="Times New Roman" w:hAnsi="Times New Roman" w:cs="Times New Roman"/>
          <w:sz w:val="24"/>
          <w:szCs w:val="24"/>
          <w:lang w:eastAsia="uk-UA"/>
        </w:rPr>
        <w:t>Документ переглядається при зміні режиму роботи закладу/структурного підрозділу, потоку руху пацієнта.</w:t>
      </w:r>
    </w:p>
    <w:p w14:paraId="5E8F26A4" w14:textId="753131AA" w:rsidR="008366E4" w:rsidRDefault="008366E4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Графік </w:t>
      </w:r>
      <w:r w:rsidR="00EF435E">
        <w:rPr>
          <w:rFonts w:ascii="Times New Roman" w:hAnsi="Times New Roman" w:cs="Times New Roman"/>
          <w:sz w:val="24"/>
          <w:szCs w:val="24"/>
          <w:lang w:eastAsia="uk-UA"/>
        </w:rPr>
        <w:t>генерального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прибирання має бути доведений до відома виконавців як план роботи</w:t>
      </w:r>
      <w:r w:rsidR="00EF435E">
        <w:rPr>
          <w:rFonts w:ascii="Times New Roman" w:hAnsi="Times New Roman" w:cs="Times New Roman"/>
          <w:sz w:val="24"/>
          <w:szCs w:val="24"/>
          <w:lang w:eastAsia="uk-UA"/>
        </w:rPr>
        <w:t>, є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інструментом контролю виконання прибирання.</w:t>
      </w:r>
    </w:p>
    <w:p w14:paraId="7B4B3B7E" w14:textId="1D2A293A" w:rsidR="009A1E27" w:rsidRDefault="009A1E27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57C4F2A" w14:textId="3CF5E7D5" w:rsidR="00C279E9" w:rsidRDefault="00C279E9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0CBADAC" w14:textId="60D26A69" w:rsidR="00C279E9" w:rsidRDefault="00C279E9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279E9" w14:paraId="511528BE" w14:textId="77777777" w:rsidTr="00B6444C">
        <w:tc>
          <w:tcPr>
            <w:tcW w:w="9629" w:type="dxa"/>
            <w:gridSpan w:val="3"/>
          </w:tcPr>
          <w:p w14:paraId="7E48FCBF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279E9" w14:paraId="3ADA6975" w14:textId="77777777" w:rsidTr="00B6444C">
        <w:tc>
          <w:tcPr>
            <w:tcW w:w="9629" w:type="dxa"/>
            <w:gridSpan w:val="3"/>
          </w:tcPr>
          <w:p w14:paraId="33C8D685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279E9" w14:paraId="4713B707" w14:textId="77777777" w:rsidTr="00B6444C">
        <w:tc>
          <w:tcPr>
            <w:tcW w:w="4957" w:type="dxa"/>
            <w:vMerge w:val="restart"/>
            <w:vAlign w:val="center"/>
          </w:tcPr>
          <w:p w14:paraId="680C8FBC" w14:textId="77777777" w:rsidR="00C279E9" w:rsidRPr="00F835BF" w:rsidRDefault="00C279E9" w:rsidP="00B6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ГЕНЕРАЛЬНОГО ПРИБИРАННЯ</w:t>
            </w:r>
          </w:p>
        </w:tc>
        <w:tc>
          <w:tcPr>
            <w:tcW w:w="2409" w:type="dxa"/>
          </w:tcPr>
          <w:p w14:paraId="44F2FE28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90D1CB9" w14:textId="1C5209AF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C279E9" w14:paraId="5B971703" w14:textId="77777777" w:rsidTr="00B6444C">
        <w:trPr>
          <w:trHeight w:val="274"/>
        </w:trPr>
        <w:tc>
          <w:tcPr>
            <w:tcW w:w="4957" w:type="dxa"/>
            <w:vMerge/>
          </w:tcPr>
          <w:p w14:paraId="5A616EDE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E726FE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4CCFD123" w14:textId="37A13F03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9E9" w14:paraId="58F6469E" w14:textId="77777777" w:rsidTr="00B6444C">
        <w:tc>
          <w:tcPr>
            <w:tcW w:w="4957" w:type="dxa"/>
            <w:vMerge/>
          </w:tcPr>
          <w:p w14:paraId="4E5AAC20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78A1FE5" w14:textId="77777777" w:rsidR="00C279E9" w:rsidRDefault="00C279E9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8</w:t>
            </w:r>
          </w:p>
        </w:tc>
      </w:tr>
    </w:tbl>
    <w:p w14:paraId="03493090" w14:textId="77777777" w:rsidR="00C279E9" w:rsidRPr="008F3636" w:rsidRDefault="00C279E9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4CA45D5" w14:textId="77777777" w:rsidR="008A5015" w:rsidRPr="00616274" w:rsidRDefault="008A5015" w:rsidP="0021709F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8F3636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Вимоги до </w:t>
      </w:r>
      <w:r w:rsidR="00455A26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генеральних</w:t>
      </w:r>
      <w:r w:rsidRPr="008F3636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прибирань</w:t>
      </w:r>
    </w:p>
    <w:p w14:paraId="26E7F489" w14:textId="10BEFBFE" w:rsidR="00C279E9" w:rsidRDefault="00BD692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8A5015"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79E9">
        <w:rPr>
          <w:rFonts w:ascii="Times New Roman" w:hAnsi="Times New Roman" w:cs="Times New Roman"/>
          <w:sz w:val="24"/>
          <w:szCs w:val="24"/>
          <w:lang w:eastAsia="ru-RU"/>
        </w:rPr>
        <w:t>Перед дезінфекцією завжди проводити очищення поверхонь миючими засобами. Якщо дезінфікуючий розчин містить миючі компоненти, досить проводити дезінфекцію без попередньої обробки іншими миючими засобами.</w:t>
      </w:r>
    </w:p>
    <w:p w14:paraId="351A0C0B" w14:textId="267CF425" w:rsidR="00BD6925" w:rsidRDefault="00BD692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При застосуванні методу двох відер розчин з ємності № 1 відповідного маркування наноситься за допомогою серветок (ганчір’я) методом протирання, при використання системи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Вермоп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– за допомогою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мопів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49F608" w14:textId="14B3DA6D" w:rsidR="00BD6925" w:rsidRDefault="00BD692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Прополіскування ганчір’я в ємності № 2 відповідного маркування з водою проводиться через кожні 2 м</w:t>
      </w:r>
      <w:r w:rsidRPr="00BD692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оброблених поверхонь.</w:t>
      </w:r>
    </w:p>
    <w:p w14:paraId="52CF3394" w14:textId="1E144DC3" w:rsidR="00BD6925" w:rsidRPr="00BD6925" w:rsidRDefault="00393956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Заміну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>мийно-дезінфекційного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 розчину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в ємності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1, води в ємності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 проводять через кожні 20 м</w:t>
      </w:r>
      <w:r w:rsidRPr="00FE2354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 xml:space="preserve">2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оброблених поверхонь та по мірі його забруднення</w:t>
      </w:r>
      <w:r w:rsidR="0078089B">
        <w:rPr>
          <w:rFonts w:ascii="Times New Roman" w:hAnsi="Times New Roman" w:cs="Times New Roman"/>
          <w:sz w:val="24"/>
          <w:szCs w:val="24"/>
          <w:lang w:eastAsia="uk-UA"/>
        </w:rPr>
        <w:t>, обов’язково</w:t>
      </w:r>
      <w:r w:rsidR="0078089B" w:rsidRPr="00780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089B">
        <w:rPr>
          <w:rFonts w:ascii="Times New Roman" w:hAnsi="Times New Roman" w:cs="Times New Roman"/>
          <w:sz w:val="24"/>
          <w:szCs w:val="24"/>
          <w:lang w:eastAsia="ru-RU"/>
        </w:rPr>
        <w:t>після прибирання кожного приміщення</w:t>
      </w:r>
    </w:p>
    <w:p w14:paraId="4D964A4B" w14:textId="4CBA0993" w:rsidR="00393956" w:rsidRDefault="00393956" w:rsidP="007808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9221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При переході від одного до іншого об’єкту ганчір’я замінюється.</w:t>
      </w:r>
    </w:p>
    <w:p w14:paraId="24943F51" w14:textId="7B5E7BFD" w:rsidR="00393956" w:rsidRDefault="00393956" w:rsidP="003939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При використанні системи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Вермоп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мопи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замінюються із розрахунку 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10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м</w:t>
      </w:r>
      <w:r w:rsidRPr="00FE2354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поверхні, проте не менше 1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мопа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на приміщення.</w:t>
      </w:r>
    </w:p>
    <w:p w14:paraId="47318C5B" w14:textId="07BBE9E0" w:rsidR="00393956" w:rsidRPr="00393956" w:rsidRDefault="00393956" w:rsidP="003939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Після обробки мийно-дезінфікуючим розчином дотримуватися експозиції (відповідно до інструкції засобу) та за потреби застосовувати подвійне протирання та / або змивання водою (відповідно до інструкції засобу).</w:t>
      </w:r>
    </w:p>
    <w:p w14:paraId="1B594827" w14:textId="4CA5D8CD" w:rsidR="00D350C2" w:rsidRDefault="00D350C2" w:rsidP="00393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B1627" w14:textId="5001C704" w:rsidR="00393956" w:rsidRPr="00393956" w:rsidRDefault="00393956" w:rsidP="0039395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939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Приготування робочого розчину</w:t>
      </w:r>
    </w:p>
    <w:p w14:paraId="44725A86" w14:textId="10F6250E" w:rsidR="00977173" w:rsidRDefault="00977173" w:rsidP="0097717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Підготовку дезінфікуючого розчину здійснюють дезінфектори або молодші медичні сестри (санітарки): налити в ємність для приготування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дезрозчину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відміряну кількість засобу відповідно до інструкції, додати необхідний об’єм води кімнатної температури, перемішати до повного розчинення концентрату. Зберігати в щільно закритій, непрозорій ємності (відповідно інструкції).</w:t>
      </w:r>
    </w:p>
    <w:p w14:paraId="5DB55494" w14:textId="3D0C46BB" w:rsidR="00393956" w:rsidRDefault="00977173" w:rsidP="0039395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</w:t>
      </w:r>
      <w:r w:rsidR="007F2119">
        <w:rPr>
          <w:rFonts w:ascii="Times New Roman" w:hAnsi="Times New Roman" w:cs="Times New Roman"/>
          <w:sz w:val="24"/>
          <w:szCs w:val="24"/>
          <w:lang w:val="uk-UA"/>
        </w:rPr>
        <w:t xml:space="preserve">ємності з дезінфікуючим розчином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бір</w:t>
      </w:r>
      <w:r w:rsidR="007F2119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="007F2119">
        <w:rPr>
          <w:rFonts w:ascii="Times New Roman" w:hAnsi="Times New Roman" w:cs="Times New Roman"/>
          <w:sz w:val="24"/>
          <w:szCs w:val="24"/>
          <w:lang w:val="uk-UA"/>
        </w:rPr>
        <w:t xml:space="preserve"> з зазначенням назви, концентрації </w:t>
      </w:r>
      <w:r w:rsidR="00393956">
        <w:rPr>
          <w:rFonts w:ascii="Times New Roman" w:hAnsi="Times New Roman" w:cs="Times New Roman"/>
          <w:sz w:val="24"/>
          <w:szCs w:val="24"/>
          <w:lang w:val="uk-UA"/>
        </w:rPr>
        <w:t>розчину, дати і часу приготування, граничного терміну використання.</w:t>
      </w:r>
    </w:p>
    <w:p w14:paraId="4376EAB4" w14:textId="77777777" w:rsidR="00393956" w:rsidRDefault="00393956" w:rsidP="0039395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151228C" w14:textId="3E28196E" w:rsidR="00393956" w:rsidRPr="00393956" w:rsidRDefault="00393956" w:rsidP="0039395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939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Підготовчий етап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до генерального прибирання</w:t>
      </w:r>
      <w:r w:rsidRPr="003939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30A74421" w14:textId="77777777" w:rsidR="00393956" w:rsidRPr="00977173" w:rsidRDefault="00393956" w:rsidP="003939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7173">
        <w:rPr>
          <w:rFonts w:ascii="Times New Roman" w:hAnsi="Times New Roman" w:cs="Times New Roman"/>
          <w:sz w:val="24"/>
          <w:szCs w:val="24"/>
        </w:rPr>
        <w:t xml:space="preserve">Провести гігієнічну обробку рук. Одягнути </w:t>
      </w:r>
      <w:r>
        <w:rPr>
          <w:rFonts w:ascii="Times New Roman" w:hAnsi="Times New Roman" w:cs="Times New Roman"/>
          <w:sz w:val="24"/>
          <w:szCs w:val="24"/>
        </w:rPr>
        <w:t>засоби захисту шкіри, органів дихання, очей</w:t>
      </w:r>
      <w:r w:rsidRPr="00977173">
        <w:rPr>
          <w:rFonts w:ascii="Times New Roman" w:hAnsi="Times New Roman" w:cs="Times New Roman"/>
          <w:sz w:val="24"/>
          <w:szCs w:val="24"/>
        </w:rPr>
        <w:t>.</w:t>
      </w:r>
    </w:p>
    <w:p w14:paraId="1BED75B7" w14:textId="77777777" w:rsidR="00393956" w:rsidRDefault="00393956" w:rsidP="0039395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Визначити кількість робочого розчину мийно-дезінфекційного засобу.</w:t>
      </w:r>
    </w:p>
    <w:p w14:paraId="29BFBED3" w14:textId="0A3F696B" w:rsidR="007F2119" w:rsidRDefault="00393956" w:rsidP="0097717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F2119">
        <w:rPr>
          <w:rFonts w:ascii="Times New Roman" w:hAnsi="Times New Roman" w:cs="Times New Roman"/>
          <w:sz w:val="24"/>
          <w:szCs w:val="24"/>
          <w:lang w:val="uk-UA"/>
        </w:rPr>
        <w:t xml:space="preserve">. Підготувати необхідну кількість </w:t>
      </w:r>
      <w:r w:rsidR="00455A26">
        <w:rPr>
          <w:rFonts w:ascii="Times New Roman" w:hAnsi="Times New Roman" w:cs="Times New Roman"/>
          <w:sz w:val="24"/>
          <w:szCs w:val="24"/>
          <w:lang w:val="uk-UA"/>
        </w:rPr>
        <w:t>ганчір’я</w:t>
      </w:r>
      <w:r w:rsidR="007F2119">
        <w:rPr>
          <w:rFonts w:ascii="Times New Roman" w:hAnsi="Times New Roman" w:cs="Times New Roman"/>
          <w:sz w:val="24"/>
          <w:szCs w:val="24"/>
          <w:lang w:val="uk-UA"/>
        </w:rPr>
        <w:t>, мопів, швабр.</w:t>
      </w:r>
      <w:r w:rsidR="00455A26">
        <w:rPr>
          <w:rFonts w:ascii="Times New Roman" w:hAnsi="Times New Roman" w:cs="Times New Roman"/>
          <w:sz w:val="24"/>
          <w:szCs w:val="24"/>
          <w:lang w:val="uk-UA"/>
        </w:rPr>
        <w:t xml:space="preserve"> Потоки чистих і використаних серветок та мопів у процесі використання, зберігання та прання не мають перетинатися (різні ємності для чистих і використаних, що різняться за кольором та маркуванням)</w:t>
      </w:r>
      <w:r w:rsidR="00142D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087F64" w14:textId="4CB2435C" w:rsidR="00967CA0" w:rsidRPr="007F2119" w:rsidRDefault="00967CA0" w:rsidP="007F2119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0BF7E5" w14:textId="1AB9BB71" w:rsidR="00F412AB" w:rsidRPr="00967CA0" w:rsidRDefault="00F412AB" w:rsidP="00F412AB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7CA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Послідовність дій</w:t>
      </w:r>
      <w:r w:rsidR="0039395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генерального прибирання</w:t>
      </w:r>
      <w:r w:rsidRPr="00967CA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</w:t>
      </w:r>
    </w:p>
    <w:p w14:paraId="3F31DA7E" w14:textId="624CF71E" w:rsidR="00F412AB" w:rsidRPr="00967CA0" w:rsidRDefault="005D7531" w:rsidP="00F412AB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1.</w:t>
      </w:r>
      <w:r w:rsidR="00F412AB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Провести гігієнічну обробку рук. </w:t>
      </w:r>
      <w:r w:rsidR="009D3666" w:rsidRPr="00977173">
        <w:rPr>
          <w:rFonts w:ascii="Times New Roman" w:hAnsi="Times New Roman" w:cs="Times New Roman"/>
          <w:sz w:val="24"/>
          <w:szCs w:val="24"/>
        </w:rPr>
        <w:t xml:space="preserve">Одягнути </w:t>
      </w:r>
      <w:r w:rsidR="009D3666">
        <w:rPr>
          <w:rFonts w:ascii="Times New Roman" w:hAnsi="Times New Roman" w:cs="Times New Roman"/>
          <w:sz w:val="24"/>
          <w:szCs w:val="24"/>
        </w:rPr>
        <w:t>засоби захисту шкіри, органів дихання, очей</w:t>
      </w:r>
      <w:r w:rsidR="00F412AB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7697E67E" w14:textId="705BCFAA" w:rsidR="00F412AB" w:rsidRDefault="007F2119" w:rsidP="00F412A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2.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Видалити з приміщення побутові та медичні відходи згідно </w:t>
      </w:r>
      <w:proofErr w:type="spellStart"/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СОП</w:t>
      </w:r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ів</w:t>
      </w:r>
      <w:proofErr w:type="spellEnd"/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поводження з медич</w:t>
      </w:r>
      <w:r w:rsidR="00D350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ними відходами категорії</w:t>
      </w:r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А, В, С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3C725DFE" w14:textId="0D3AAA44" w:rsidR="00667E66" w:rsidRDefault="00D350C2" w:rsidP="00667E6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bookmarkStart w:id="1" w:name="_Hlk158293304"/>
      <w:r w:rsidRPr="00D350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3. При можливості прочинити вікно для провітрювання.</w:t>
      </w:r>
    </w:p>
    <w:bookmarkEnd w:id="1"/>
    <w:p w14:paraId="4285F3B2" w14:textId="77777777" w:rsidR="00127EEC" w:rsidRDefault="009D3666" w:rsidP="00667E6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4. Підготувати приміщення для прибирання: звільнити його від приладів і виробів медичного призначення, медикаментів. Столи і шафи повинні бути вільні і доступні для </w:t>
      </w:r>
    </w:p>
    <w:p w14:paraId="69411AAD" w14:textId="77777777" w:rsidR="00127EEC" w:rsidRDefault="00127EEC" w:rsidP="00127E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127EEC" w14:paraId="50DB3E51" w14:textId="77777777" w:rsidTr="00B6444C">
        <w:tc>
          <w:tcPr>
            <w:tcW w:w="9629" w:type="dxa"/>
            <w:gridSpan w:val="3"/>
          </w:tcPr>
          <w:p w14:paraId="5750C67B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27EEC" w14:paraId="41C84EB7" w14:textId="77777777" w:rsidTr="00B6444C">
        <w:tc>
          <w:tcPr>
            <w:tcW w:w="9629" w:type="dxa"/>
            <w:gridSpan w:val="3"/>
          </w:tcPr>
          <w:p w14:paraId="05F276E8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27EEC" w14:paraId="49944B65" w14:textId="77777777" w:rsidTr="00B6444C">
        <w:tc>
          <w:tcPr>
            <w:tcW w:w="4957" w:type="dxa"/>
            <w:vMerge w:val="restart"/>
            <w:vAlign w:val="center"/>
          </w:tcPr>
          <w:p w14:paraId="3C80914E" w14:textId="77777777" w:rsidR="00127EEC" w:rsidRPr="00F835BF" w:rsidRDefault="00127EEC" w:rsidP="00B6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ГЕНЕРАЛЬНОГО ПРИБИРАННЯ</w:t>
            </w:r>
          </w:p>
        </w:tc>
        <w:tc>
          <w:tcPr>
            <w:tcW w:w="2409" w:type="dxa"/>
          </w:tcPr>
          <w:p w14:paraId="2B533A79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2F70555" w14:textId="483EA6FA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27EEC" w14:paraId="31BA0270" w14:textId="77777777" w:rsidTr="00B6444C">
        <w:trPr>
          <w:trHeight w:val="274"/>
        </w:trPr>
        <w:tc>
          <w:tcPr>
            <w:tcW w:w="4957" w:type="dxa"/>
            <w:vMerge/>
          </w:tcPr>
          <w:p w14:paraId="591D4066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3C79AC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514958C" w14:textId="533F396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7EEC" w14:paraId="1C3F8C76" w14:textId="77777777" w:rsidTr="00B6444C">
        <w:tc>
          <w:tcPr>
            <w:tcW w:w="4957" w:type="dxa"/>
            <w:vMerge/>
          </w:tcPr>
          <w:p w14:paraId="47FC4FCA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58DCEB3" w14:textId="77777777" w:rsidR="00127EEC" w:rsidRDefault="00127EEC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8</w:t>
            </w:r>
          </w:p>
        </w:tc>
      </w:tr>
    </w:tbl>
    <w:p w14:paraId="57BEFDC4" w14:textId="77777777" w:rsidR="00127EEC" w:rsidRDefault="00127EEC" w:rsidP="00127E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</w:p>
    <w:p w14:paraId="1EA2AFC6" w14:textId="01A95217" w:rsidR="009D3666" w:rsidRDefault="009D3666" w:rsidP="00127E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обробки. </w:t>
      </w:r>
      <w:r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Меблі (при можливості) відсунути від стін до центру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Електроприлади від’єднати від мережі.</w:t>
      </w:r>
    </w:p>
    <w:p w14:paraId="45ADF4B6" w14:textId="379B95E1" w:rsidR="00667E66" w:rsidRPr="00667E66" w:rsidRDefault="00667E66" w:rsidP="009D3666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5</w:t>
      </w:r>
      <w:r w:rsidR="005D75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="005D7531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Використовуючи принцип «зверху вниз» та «від чистого до брудного», провести очищення та дезінфекцію поверхонь способом протирання</w:t>
      </w:r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чистими ганчірками чи серветками (</w:t>
      </w:r>
      <w:proofErr w:type="spellStart"/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мопами</w:t>
      </w:r>
      <w:proofErr w:type="spellEnd"/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), змоченими </w:t>
      </w:r>
      <w:r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мийно-дез</w:t>
      </w:r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інфікуючим</w:t>
      </w:r>
      <w:r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розчином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: </w:t>
      </w:r>
    </w:p>
    <w:p w14:paraId="3D91B772" w14:textId="130AC87B" w:rsidR="00667E66" w:rsidRPr="00667E66" w:rsidRDefault="00667E66" w:rsidP="00667E66">
      <w:pPr>
        <w:widowControl w:val="0"/>
        <w:shd w:val="clear" w:color="auto" w:fill="FFFFFF"/>
        <w:tabs>
          <w:tab w:val="left" w:pos="0"/>
        </w:tabs>
        <w:spacing w:after="0" w:line="0" w:lineRule="atLeast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 п</w:t>
      </w:r>
      <w:r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ровести дезінфекцію стелі прямими рухами від вікна до дверей</w:t>
      </w:r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</w:t>
      </w:r>
    </w:p>
    <w:p w14:paraId="1A375547" w14:textId="3616BCF8" w:rsidR="00667E66" w:rsidRDefault="00667E66" w:rsidP="00667E66">
      <w:pPr>
        <w:widowControl w:val="0"/>
        <w:shd w:val="clear" w:color="auto" w:fill="FFFFFF"/>
        <w:tabs>
          <w:tab w:val="left" w:pos="0"/>
        </w:tabs>
        <w:spacing w:after="0" w:line="0" w:lineRule="atLeast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 п</w:t>
      </w:r>
      <w:r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ровести дезінфекцію стін від вікна до дверей методом «вісімки»</w:t>
      </w:r>
      <w:r w:rsidR="009D36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</w:t>
      </w:r>
    </w:p>
    <w:p w14:paraId="57CF357F" w14:textId="68ED120A" w:rsidR="00667E66" w:rsidRDefault="009D3666" w:rsidP="00667E66">
      <w:pPr>
        <w:widowControl w:val="0"/>
        <w:shd w:val="clear" w:color="auto" w:fill="FFFFFF"/>
        <w:tabs>
          <w:tab w:val="left" w:pos="0"/>
        </w:tabs>
        <w:spacing w:after="0" w:line="0" w:lineRule="atLeast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– </w:t>
      </w:r>
      <w:r w:rsidR="00667E66"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протерти вікна, підвіконня,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радіатори</w:t>
      </w:r>
      <w:r w:rsidR="00667E66"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двері. Віконне скло з внутрішньої сторони, а також інші скляні поверхні і дзеркала витерти насухо і відполірувати. О</w:t>
      </w:r>
      <w:r w:rsidR="00667E66"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собливу увагу приділяти вимикачам, дверним ручкам, крану і рукомийнику, а також ділянкам навколо них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</w:t>
      </w:r>
    </w:p>
    <w:p w14:paraId="69D9FC0C" w14:textId="6C0EF296" w:rsidR="009D3666" w:rsidRDefault="009D3666" w:rsidP="00667E66">
      <w:pPr>
        <w:widowControl w:val="0"/>
        <w:shd w:val="clear" w:color="auto" w:fill="FFFFFF"/>
        <w:tabs>
          <w:tab w:val="left" w:pos="0"/>
        </w:tabs>
        <w:spacing w:after="0" w:line="0" w:lineRule="atLeast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 провести обробку меблів та устаткування, встановити на їх місце,</w:t>
      </w:r>
    </w:p>
    <w:p w14:paraId="43442586" w14:textId="1954F6A6" w:rsidR="00726637" w:rsidRDefault="009D3666" w:rsidP="00726637">
      <w:pPr>
        <w:widowControl w:val="0"/>
        <w:shd w:val="clear" w:color="auto" w:fill="FFFFFF"/>
        <w:tabs>
          <w:tab w:val="left" w:pos="0"/>
        </w:tabs>
        <w:spacing w:after="0" w:line="0" w:lineRule="atLeast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 в</w:t>
      </w:r>
      <w:r w:rsidR="00667E66"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ідключ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ені</w:t>
      </w:r>
      <w:r w:rsidR="00667E66"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від</w:t>
      </w:r>
      <w:r w:rsid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електромережі УФ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-</w:t>
      </w:r>
      <w:proofErr w:type="spellStart"/>
      <w:r w:rsid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опромінювач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667E66" w:rsidRPr="00667E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протерти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серветками, змоченими дезінфекційним розчином; лампи – згідно інструкції до бактерицидних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опромінювачів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6E1B6838" w14:textId="4834B7BB" w:rsidR="00726637" w:rsidRPr="00127EEC" w:rsidRDefault="00127EEC" w:rsidP="00127EEC">
      <w:pPr>
        <w:widowControl w:val="0"/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</w:pPr>
      <w:bookmarkStart w:id="2" w:name="_Hlk158293406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="00726637" w:rsidRPr="00127EE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провести о</w:t>
      </w:r>
      <w:r w:rsidR="00726637" w:rsidRPr="00127EE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бробк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у</w:t>
      </w:r>
      <w:r w:rsidR="00726637" w:rsidRPr="00127EE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 xml:space="preserve"> підлоги:</w:t>
      </w:r>
    </w:p>
    <w:p w14:paraId="2F1515AE" w14:textId="2BCD7527" w:rsidR="00127EEC" w:rsidRPr="00127EEC" w:rsidRDefault="00127EEC" w:rsidP="00127EE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спочатку 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ретельно вимити кути і плінтуси по усьому периметру кімнати, потім промити її центральну частину;</w:t>
      </w:r>
    </w:p>
    <w:p w14:paraId="2C7A14CC" w14:textId="29795741" w:rsidR="00726637" w:rsidRPr="00FD40CA" w:rsidRDefault="00726637" w:rsidP="00127EE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по центру приміщення прокласти «вологий слід»; </w:t>
      </w:r>
    </w:p>
    <w:p w14:paraId="627C91AD" w14:textId="16143668" w:rsidR="00726637" w:rsidRPr="00FD40CA" w:rsidRDefault="00726637" w:rsidP="00127EE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обробити «вісімкою» підлогу, прихоплюючи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дезрозчин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з «вологого  сліду»</w:t>
      </w:r>
      <w:r w:rsidR="00127E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;</w:t>
      </w:r>
    </w:p>
    <w:p w14:paraId="5FED8332" w14:textId="36A715D8" w:rsidR="00726637" w:rsidRPr="00FD40CA" w:rsidRDefault="00726637" w:rsidP="00127EE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в кабінетах та коридорах мити підлогу від дальньої стіни до виходу з приміщення, на сходах </w:t>
      </w:r>
      <w:r w:rsidR="00127E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від верхнього майданчика до нижнього;</w:t>
      </w:r>
    </w:p>
    <w:p w14:paraId="35CEFDD7" w14:textId="77777777" w:rsidR="00726637" w:rsidRPr="00FD40CA" w:rsidRDefault="00726637" w:rsidP="00127EE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зняти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моп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чи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ганчір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`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я та зібрати в нього залишки сміття;</w:t>
      </w:r>
    </w:p>
    <w:p w14:paraId="60ECF16D" w14:textId="42FDC381" w:rsidR="00726637" w:rsidRPr="00127EEC" w:rsidRDefault="00726637" w:rsidP="00127EE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скинути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моп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чи ганчір’я в окрему ємність для подальшого знезараження.</w:t>
      </w:r>
      <w:bookmarkEnd w:id="2"/>
    </w:p>
    <w:p w14:paraId="1C420302" w14:textId="7E7FA29D" w:rsidR="00127EEC" w:rsidRPr="00127EEC" w:rsidRDefault="00127EEC" w:rsidP="00127EEC">
      <w:pPr>
        <w:widowControl w:val="0"/>
        <w:shd w:val="clear" w:color="auto" w:fill="FFFFFF"/>
        <w:tabs>
          <w:tab w:val="left" w:pos="60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 w:rsidRPr="00127E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Якщо в інструкції (методичних рекомендаціях) до </w:t>
      </w:r>
      <w:proofErr w:type="spellStart"/>
      <w:r w:rsidRPr="00127E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деззасобу</w:t>
      </w:r>
      <w:proofErr w:type="spellEnd"/>
      <w:r w:rsidRPr="00127E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 вказано, що необхідно змивати робочий розчин, то після часу експозиції необхідно відмити всі поверхні в тій самій послідовності, що і під час нанесення дезінфекційного (мийно-дезінфекційного) розчину.</w:t>
      </w:r>
    </w:p>
    <w:p w14:paraId="7CF6D802" w14:textId="7D4E2EBA" w:rsidR="00726637" w:rsidRDefault="00127EEC" w:rsidP="00127EE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6</w:t>
      </w:r>
      <w:r w:rsidR="00726637"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</w:t>
      </w:r>
      <w:bookmarkStart w:id="3" w:name="_Hlk158293634"/>
      <w:r w:rsidR="00726637"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Після здійснити УФ-опромінення відповідно до розрахунків експозиції для кожного приміщення.</w:t>
      </w:r>
    </w:p>
    <w:p w14:paraId="3B6386B6" w14:textId="1B0235E2" w:rsidR="00127EEC" w:rsidRDefault="00127EEC" w:rsidP="00127EE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7. Після закінчення часу експозиції вимкнути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опромінювач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та провітрити приміщення до ліквідації запаху дезінфікуючого засобу.</w:t>
      </w:r>
    </w:p>
    <w:p w14:paraId="322A05A1" w14:textId="625E224D" w:rsidR="00D350C2" w:rsidRPr="00FD40CA" w:rsidRDefault="00127EEC" w:rsidP="00127EE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8. 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Брудні </w:t>
      </w:r>
      <w:proofErr w:type="spellStart"/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мопи</w:t>
      </w:r>
      <w:proofErr w:type="spellEnd"/>
      <w:r w:rsid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ганчір’я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вивезти в санітарну кімнату, очистити та випрати в пральній машині з використанням </w:t>
      </w:r>
      <w:r w:rsid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відповідного 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дезінфекційного засобу</w:t>
      </w:r>
      <w:r w:rsid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26C9AF" w14:textId="1F510669" w:rsidR="00D350C2" w:rsidRPr="00FD40CA" w:rsidRDefault="00127EEC" w:rsidP="00FD40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98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Інвентар 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прибирання продезінфікувати серветкою, змоченою у </w:t>
      </w:r>
      <w:proofErr w:type="spellStart"/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дезрозчині</w:t>
      </w:r>
      <w:proofErr w:type="spellEnd"/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13EA09" w14:textId="4D0E136D" w:rsidR="00D350C2" w:rsidRPr="00FD40CA" w:rsidRDefault="00987AED" w:rsidP="00FD40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830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Останніми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продезінфікувати контейнери для відходів</w:t>
      </w:r>
      <w:r w:rsid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їх спорожнення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3188C9" w14:textId="77777777" w:rsidR="00987AED" w:rsidRDefault="00987AED" w:rsidP="00FD40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Зняти ЗІЗ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скласти в ємність для медичних відходів категорії В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061C3B" w14:textId="392977DD" w:rsidR="00D350C2" w:rsidRPr="00FD40CA" w:rsidRDefault="00987AED" w:rsidP="00FD40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83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гігієну рук.</w:t>
      </w:r>
    </w:p>
    <w:p w14:paraId="3875EFC8" w14:textId="22F67CDE" w:rsidR="00D350C2" w:rsidRPr="00FD40CA" w:rsidRDefault="00987AED" w:rsidP="00FD40C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47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 запис</w:t>
      </w:r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журналі «Обліку годин роботи бактерицидного </w:t>
      </w:r>
      <w:proofErr w:type="spellStart"/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опромінювача</w:t>
      </w:r>
      <w:proofErr w:type="spellEnd"/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3"/>
      <w:r w:rsidR="00D350C2"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 в журналі «Обліку генеральних прибирань».</w:t>
      </w:r>
    </w:p>
    <w:p w14:paraId="1F7C9829" w14:textId="009DA5A6" w:rsidR="00D350C2" w:rsidRPr="00947255" w:rsidRDefault="00947255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ED">
        <w:rPr>
          <w:rFonts w:ascii="Times New Roman" w:hAnsi="Times New Roman" w:cs="Times New Roman"/>
          <w:b/>
          <w:bCs/>
          <w:i/>
          <w:sz w:val="24"/>
          <w:szCs w:val="24"/>
        </w:rPr>
        <w:t>Примітка.</w:t>
      </w:r>
      <w:r w:rsidRPr="009472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рентген кабінетах та кабінеті комп</w:t>
      </w:r>
      <w:r w:rsidRPr="00947255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ютерної томографії проводити генеральне прибирання із застосуванням мийно-дез</w:t>
      </w:r>
      <w:r w:rsidR="00422467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нфікуючого засобу та 1-2 % розчину оцтової кислоти.</w:t>
      </w:r>
    </w:p>
    <w:p w14:paraId="09E621D5" w14:textId="77777777" w:rsidR="00832EB2" w:rsidRPr="001C2815" w:rsidRDefault="008F37F5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815">
        <w:rPr>
          <w:rFonts w:ascii="Times New Roman" w:hAnsi="Times New Roman" w:cs="Times New Roman"/>
          <w:b/>
          <w:sz w:val="24"/>
          <w:szCs w:val="24"/>
          <w:u w:val="single"/>
        </w:rPr>
        <w:t>Прибирання підлоги за допомогою устаткування «</w:t>
      </w:r>
      <w:proofErr w:type="spellStart"/>
      <w:r w:rsidRPr="001C2815">
        <w:rPr>
          <w:rFonts w:ascii="Times New Roman" w:hAnsi="Times New Roman" w:cs="Times New Roman"/>
          <w:b/>
          <w:sz w:val="24"/>
          <w:szCs w:val="24"/>
          <w:u w:val="single"/>
        </w:rPr>
        <w:t>Вермоп</w:t>
      </w:r>
      <w:proofErr w:type="spellEnd"/>
      <w:r w:rsidRPr="001C2815">
        <w:rPr>
          <w:rFonts w:ascii="Times New Roman" w:hAnsi="Times New Roman" w:cs="Times New Roman"/>
          <w:b/>
          <w:sz w:val="24"/>
          <w:szCs w:val="24"/>
          <w:u w:val="single"/>
        </w:rPr>
        <w:t>»:</w:t>
      </w:r>
    </w:p>
    <w:p w14:paraId="5CACA00D" w14:textId="0BAE5591" w:rsidR="008F37F5" w:rsidRPr="000546A4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8293815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1.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Провести гігієнічну обробку рук. </w:t>
      </w:r>
      <w:r w:rsidRPr="00977173">
        <w:rPr>
          <w:rFonts w:ascii="Times New Roman" w:hAnsi="Times New Roman" w:cs="Times New Roman"/>
          <w:sz w:val="24"/>
          <w:szCs w:val="24"/>
        </w:rPr>
        <w:t xml:space="preserve">Одягнути </w:t>
      </w:r>
      <w:r>
        <w:rPr>
          <w:rFonts w:ascii="Times New Roman" w:hAnsi="Times New Roman" w:cs="Times New Roman"/>
          <w:sz w:val="24"/>
          <w:szCs w:val="24"/>
        </w:rPr>
        <w:t>засоби захисту шкіри, органів дихання, очей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BE2621">
        <w:rPr>
          <w:rFonts w:ascii="Times New Roman" w:hAnsi="Times New Roman" w:cs="Times New Roman"/>
          <w:sz w:val="24"/>
          <w:szCs w:val="24"/>
        </w:rPr>
        <w:t xml:space="preserve">Приготувати в блакитному відрі </w:t>
      </w:r>
      <w:r w:rsidR="00AB7FD9">
        <w:rPr>
          <w:rFonts w:ascii="Times New Roman" w:hAnsi="Times New Roman" w:cs="Times New Roman"/>
          <w:sz w:val="24"/>
          <w:szCs w:val="24"/>
        </w:rPr>
        <w:t xml:space="preserve">необхідну кількість робочого </w:t>
      </w:r>
      <w:proofErr w:type="spellStart"/>
      <w:r w:rsidR="00AB7FD9">
        <w:rPr>
          <w:rFonts w:ascii="Times New Roman" w:hAnsi="Times New Roman" w:cs="Times New Roman"/>
          <w:sz w:val="24"/>
          <w:szCs w:val="24"/>
        </w:rPr>
        <w:t>дезрозчину</w:t>
      </w:r>
      <w:proofErr w:type="spellEnd"/>
      <w:r w:rsidR="004916AD">
        <w:rPr>
          <w:rFonts w:ascii="Times New Roman" w:hAnsi="Times New Roman" w:cs="Times New Roman"/>
          <w:sz w:val="24"/>
          <w:szCs w:val="24"/>
        </w:rPr>
        <w:t xml:space="preserve"> у відповідній концентрації.</w:t>
      </w:r>
    </w:p>
    <w:p w14:paraId="6584EAFC" w14:textId="77777777" w:rsidR="008F37F5" w:rsidRDefault="004916AD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2. Покласти в розчин відповідну для прибирання кількість мопів після прання. Мопи повинні бути повністю занурені в розчин.</w:t>
      </w:r>
    </w:p>
    <w:p w14:paraId="3737C4B3" w14:textId="2D9778A0" w:rsidR="004916AD" w:rsidRDefault="004916AD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3. Встановити на візок утримувач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ручкою і відкотити візок у приміщення, де</w:t>
      </w:r>
      <w:bookmarkEnd w:id="4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987AED" w14:paraId="5EF5159F" w14:textId="77777777" w:rsidTr="00B6444C">
        <w:tc>
          <w:tcPr>
            <w:tcW w:w="9629" w:type="dxa"/>
            <w:gridSpan w:val="3"/>
          </w:tcPr>
          <w:p w14:paraId="7D2DBE93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column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87AED" w14:paraId="1460AC9E" w14:textId="77777777" w:rsidTr="00B6444C">
        <w:tc>
          <w:tcPr>
            <w:tcW w:w="9629" w:type="dxa"/>
            <w:gridSpan w:val="3"/>
          </w:tcPr>
          <w:p w14:paraId="7B4B574A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87AED" w14:paraId="2B67C321" w14:textId="77777777" w:rsidTr="00B6444C">
        <w:tc>
          <w:tcPr>
            <w:tcW w:w="4957" w:type="dxa"/>
            <w:vMerge w:val="restart"/>
            <w:vAlign w:val="center"/>
          </w:tcPr>
          <w:p w14:paraId="5BCAF141" w14:textId="77777777" w:rsidR="00987AED" w:rsidRPr="00F835BF" w:rsidRDefault="00987AED" w:rsidP="00B6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ГЕНЕРАЛЬНОГО ПРИБИРАННЯ</w:t>
            </w:r>
          </w:p>
        </w:tc>
        <w:tc>
          <w:tcPr>
            <w:tcW w:w="2409" w:type="dxa"/>
          </w:tcPr>
          <w:p w14:paraId="13962BE0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31DDB03" w14:textId="4AAD9CB4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987AED" w14:paraId="4AD6234C" w14:textId="77777777" w:rsidTr="00B6444C">
        <w:trPr>
          <w:trHeight w:val="274"/>
        </w:trPr>
        <w:tc>
          <w:tcPr>
            <w:tcW w:w="4957" w:type="dxa"/>
            <w:vMerge/>
          </w:tcPr>
          <w:p w14:paraId="46B595F1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461DEF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FF73C6D" w14:textId="54F71268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AED" w14:paraId="3EF7BA8D" w14:textId="77777777" w:rsidTr="00B6444C">
        <w:tc>
          <w:tcPr>
            <w:tcW w:w="4957" w:type="dxa"/>
            <w:vMerge/>
          </w:tcPr>
          <w:p w14:paraId="141504A3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55F9585" w14:textId="77777777" w:rsidR="00987AED" w:rsidRDefault="00987AED" w:rsidP="00B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8</w:t>
            </w:r>
          </w:p>
        </w:tc>
      </w:tr>
    </w:tbl>
    <w:p w14:paraId="4262665C" w14:textId="77777777" w:rsidR="00987AED" w:rsidRDefault="00987AED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</w:p>
    <w:p w14:paraId="7181EA3B" w14:textId="6D8B59B7" w:rsidR="00830AB5" w:rsidRDefault="00DA6FAF" w:rsidP="00DA6FAF">
      <w:pPr>
        <w:widowControl w:val="0"/>
        <w:shd w:val="clear" w:color="auto" w:fill="FFFFFF"/>
        <w:tabs>
          <w:tab w:val="left" w:pos="317"/>
        </w:tabs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bookmarkStart w:id="5" w:name="_Hlk158293866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проводиться прибирання. </w:t>
      </w:r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Поставити візок біля дверей приміщення.</w:t>
      </w:r>
      <w:r w:rsidR="00830AB5" w:rsidRP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</w:p>
    <w:p w14:paraId="2003C628" w14:textId="4058A6A3" w:rsidR="004916AD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4</w:t>
      </w:r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Вийняти просочений </w:t>
      </w:r>
      <w:proofErr w:type="spellStart"/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дезрозчином</w:t>
      </w:r>
      <w:proofErr w:type="spellEnd"/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блакитного відра в захисних рукавичках і покласти його у віджимний пристрій. Натисненням на важіль віджати </w:t>
      </w:r>
      <w:proofErr w:type="spellStart"/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 w:rsid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5DD8F36A" w14:textId="53A21C5E" w:rsidR="004916AD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5</w:t>
      </w:r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Покласти віджатий </w:t>
      </w:r>
      <w:proofErr w:type="spellStart"/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на підлогу, вставити в нього утримувач.</w:t>
      </w:r>
    </w:p>
    <w:p w14:paraId="66FF0166" w14:textId="31975D01" w:rsidR="004916AD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6</w:t>
      </w:r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Вздовж правої стіни приміщення прокласти «вологий слід». Обробити «вісімкою» частину підлоги, відступаючи у напрямку до дверей, прихоплюючи </w:t>
      </w:r>
      <w:proofErr w:type="spellStart"/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дезрозчин</w:t>
      </w:r>
      <w:proofErr w:type="spellEnd"/>
      <w:r w:rsidR="004916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«вологого сліду»</w:t>
      </w:r>
      <w:r w:rsidR="002A28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Таким же способом обробити все приміщення.</w:t>
      </w:r>
    </w:p>
    <w:p w14:paraId="5FE5825D" w14:textId="77777777" w:rsidR="002A2837" w:rsidRDefault="002A2837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 русі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«брудн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» крайка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завжди повинна бути попереду. Якщо </w:t>
      </w:r>
      <w:proofErr w:type="spellStart"/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у процесі прибирання став занадто сухим, узяти небагато </w:t>
      </w:r>
      <w:proofErr w:type="spellStart"/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дезрозчину</w:t>
      </w:r>
      <w:proofErr w:type="spellEnd"/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блакитного відра (наприклад, за допомогою мірного стаканчика) і полити обидві сторони утримувача.</w:t>
      </w:r>
    </w:p>
    <w:p w14:paraId="02C72199" w14:textId="5D56242B" w:rsidR="00594D89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7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Натисканням на жовту кнопку утримувача скинути брудний </w:t>
      </w:r>
      <w:proofErr w:type="spellStart"/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у червоне відро і перекотити візок до наступного приміщення. Повторити описані етапи, починаючи з п.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4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2C60AF11" w14:textId="0F501750" w:rsidR="00594D89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8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Після закінчення прибирання усі використані мопи необхідно випрати (автоматично чи в ручну).</w:t>
      </w:r>
    </w:p>
    <w:p w14:paraId="1428F9C5" w14:textId="3640703B" w:rsidR="00594D89" w:rsidRDefault="00DA6FAF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9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Вимити і продезінфікувати сам візок, тримач і ручку.</w:t>
      </w:r>
    </w:p>
    <w:p w14:paraId="0302B5D7" w14:textId="653BCF76" w:rsidR="00594D89" w:rsidRDefault="00987AED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6FA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Зняти ЗІЗ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скласти в ємність для медичних відходів категорії В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D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Провести гігієну рук.</w:t>
      </w:r>
    </w:p>
    <w:p w14:paraId="1A06A038" w14:textId="77777777" w:rsidR="0021709F" w:rsidRPr="00967CA0" w:rsidRDefault="0021709F" w:rsidP="0060420D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967CA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При обробці поверхонь, на які пролиті біологічні рідини:</w:t>
      </w:r>
    </w:p>
    <w:p w14:paraId="0B3D5725" w14:textId="09D46A37" w:rsidR="0021709F" w:rsidRPr="00967CA0" w:rsidRDefault="0021709F" w:rsidP="0060420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spacing w:line="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обробити зону забруднення та зону навколо</w:t>
      </w:r>
      <w:r w:rsidR="00987AE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дезінфікуючим засобом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(при забрудненні блювотними масами  очистити і дезінфікувати зону в радіусі 1,5-2 метри); </w:t>
      </w:r>
    </w:p>
    <w:p w14:paraId="4B44E5E8" w14:textId="161B29A5" w:rsidR="0021709F" w:rsidRPr="00967CA0" w:rsidRDefault="0021709F" w:rsidP="0060420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spacing w:line="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при забрудненні великою кількістю біологічних рідин, зібрати рідину губкою, яку </w:t>
      </w:r>
      <w:r w:rsidR="00987AE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скинути в ємність для медичних відходів категорії В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;</w:t>
      </w:r>
    </w:p>
    <w:p w14:paraId="2D34C95A" w14:textId="77777777" w:rsidR="0021709F" w:rsidRPr="007F2119" w:rsidRDefault="0060420D" w:rsidP="0060420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spacing w:line="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дотримуватись часу експозиції! </w:t>
      </w:r>
    </w:p>
    <w:p w14:paraId="5D1D53E4" w14:textId="77777777" w:rsidR="0021709F" w:rsidRPr="00FD40CA" w:rsidRDefault="0021709F" w:rsidP="0061627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D40CA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Додаткові відомості:</w:t>
      </w:r>
    </w:p>
    <w:p w14:paraId="269E5F98" w14:textId="16E1D1C7" w:rsidR="0021709F" w:rsidRPr="00967CA0" w:rsidRDefault="0060420D" w:rsidP="00987AED">
      <w:p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09F"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роботі з електрообладнанням дотримуватись інструкцій з охорони праці та протипожежної безпеки.</w:t>
      </w:r>
    </w:p>
    <w:p w14:paraId="24C61899" w14:textId="77777777" w:rsidR="0021709F" w:rsidRDefault="0060420D" w:rsidP="0060420D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09F"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використовувати </w:t>
      </w:r>
      <w:proofErr w:type="spellStart"/>
      <w:r w:rsidR="0021709F"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деззасоби</w:t>
      </w:r>
      <w:proofErr w:type="spellEnd"/>
      <w:r w:rsidR="0021709F"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обробки дитячих ліжок і </w:t>
      </w:r>
      <w:proofErr w:type="spellStart"/>
      <w:r w:rsidR="0021709F"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кювезів</w:t>
      </w:r>
      <w:proofErr w:type="spellEnd"/>
      <w:r w:rsidR="0021709F"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 час перебування у них пацієнтів.</w:t>
      </w:r>
      <w:bookmarkEnd w:id="5"/>
    </w:p>
    <w:p w14:paraId="5EAA58E8" w14:textId="77777777" w:rsidR="000C6731" w:rsidRPr="00343092" w:rsidRDefault="0034309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MS Mincho" w:hAnsi="Times New Roman" w:cs="Times New Roman"/>
          <w:sz w:val="24"/>
          <w:lang w:eastAsia="tr-TR"/>
        </w:rPr>
      </w:pPr>
      <w:r w:rsidRPr="00343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Навчання персоналу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240">
        <w:rPr>
          <w:rFonts w:ascii="Times New Roman" w:hAnsi="Times New Roman" w:cs="Times New Roman"/>
          <w:sz w:val="24"/>
          <w:szCs w:val="24"/>
        </w:rPr>
        <w:t xml:space="preserve">проводиться на початку </w:t>
      </w:r>
      <w:r w:rsidRPr="00343092">
        <w:rPr>
          <w:rFonts w:ascii="Times New Roman" w:hAnsi="Times New Roman" w:cs="Times New Roman"/>
          <w:sz w:val="24"/>
          <w:szCs w:val="24"/>
        </w:rPr>
        <w:t xml:space="preserve">працевлаштування й надалі не рідше 1 разів на рік </w:t>
      </w:r>
      <w:r w:rsidRPr="00343092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1A661" w14:textId="77777777" w:rsidR="000C673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4DF8B8DF" w14:textId="77777777" w:rsidR="00B93F88" w:rsidRPr="008C1698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D4F38">
        <w:rPr>
          <w:rFonts w:ascii="Times New Roman" w:eastAsia="Calibri" w:hAnsi="Times New Roman" w:cs="Times New Roman"/>
          <w:bCs/>
          <w:sz w:val="26"/>
          <w:szCs w:val="26"/>
        </w:rPr>
        <w:t>здійснюється завідувачем та старшою медичною сестрою відділень.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59D9107C" w14:textId="77777777" w:rsidR="000C6731" w:rsidRPr="00B93F88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F88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інфекційних хвороб, пов’язаних з наданням медичної допомоги.</w:t>
      </w:r>
    </w:p>
    <w:p w14:paraId="775A5E34" w14:textId="77777777" w:rsidR="000C6731" w:rsidRPr="00CF19B1" w:rsidRDefault="000C6731" w:rsidP="000C6731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14:paraId="60DCE614" w14:textId="77777777" w:rsidR="000C6731" w:rsidRPr="001744BD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44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Наказ МОЗ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03.08.2020 № 1777 «Про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Засобів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інфікування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проведенні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догляду за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пацієнтами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15736A68" w14:textId="4292D9AD" w:rsidR="000C6731" w:rsidRDefault="000C6731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72ED7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Наказ МОЗ України від 03.08.2021 </w:t>
      </w:r>
      <w:r w:rsidR="00285790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>№</w:t>
      </w:r>
      <w:r w:rsidR="00DA6FA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5790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>161</w:t>
      </w:r>
      <w:r w:rsidR="00DE7814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285790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2ED7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>«Про організацію профілактики інфекцій та інфекційного контролю в закладах охорони здоров'я та установах / закладах надання соціальних послуг / соціального захисту населення»</w:t>
      </w:r>
      <w:r w:rsidR="00272ED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7C5C2CB" w14:textId="77777777" w:rsidR="0043645A" w:rsidRDefault="00272ED7" w:rsidP="003430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744BD">
        <w:rPr>
          <w:rFonts w:ascii="Times New Roman" w:eastAsia="Times New Roman" w:hAnsi="Times New Roman" w:cs="Times New Roman"/>
          <w:sz w:val="24"/>
          <w:szCs w:val="24"/>
        </w:rPr>
        <w:t>Наказ МОЗ від 08.06.2015 № 325 «Державні санітарно-протиепідемічні правила і норми щодо поводження з медичними відходами»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зі змінами</w:t>
      </w:r>
      <w:r w:rsidRPr="00174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EA343" w14:textId="77777777" w:rsidR="00947255" w:rsidRDefault="00947255" w:rsidP="003430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30AB5">
        <w:rPr>
          <w:rFonts w:ascii="Times New Roman" w:eastAsia="Times New Roman" w:hAnsi="Times New Roman" w:cs="Times New Roman"/>
          <w:sz w:val="24"/>
          <w:szCs w:val="24"/>
        </w:rPr>
        <w:t>Наказ МОЗ від 04.06.2007 № 294 «Про затвердження Державних санітарних правил і норм «Гігієнічні вимоги до влаштування та експлуатації рентгенівських кабінетів і проведення рентгенологічних процедур».</w:t>
      </w:r>
    </w:p>
    <w:p w14:paraId="3A5A200D" w14:textId="77777777" w:rsidR="00F412AB" w:rsidRDefault="00455A26" w:rsidP="00F412AB">
      <w:pPr>
        <w:spacing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tbl>
      <w:tblPr>
        <w:tblStyle w:val="a3"/>
        <w:tblW w:w="9629" w:type="dxa"/>
        <w:tblInd w:w="-5" w:type="dxa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59D7BCE2" w14:textId="77777777" w:rsidTr="000D4747">
        <w:tc>
          <w:tcPr>
            <w:tcW w:w="9629" w:type="dxa"/>
            <w:gridSpan w:val="3"/>
          </w:tcPr>
          <w:p w14:paraId="2E8C5CF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006AB03E" w14:textId="77777777" w:rsidTr="000D4747">
        <w:tc>
          <w:tcPr>
            <w:tcW w:w="9629" w:type="dxa"/>
            <w:gridSpan w:val="3"/>
          </w:tcPr>
          <w:p w14:paraId="447610AE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5DF2415C" w14:textId="77777777" w:rsidTr="000D4747">
        <w:tc>
          <w:tcPr>
            <w:tcW w:w="4957" w:type="dxa"/>
            <w:vMerge w:val="restart"/>
            <w:vAlign w:val="center"/>
          </w:tcPr>
          <w:p w14:paraId="17F7E383" w14:textId="77777777" w:rsidR="000C6731" w:rsidRPr="00F835BF" w:rsidRDefault="000C44D4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ОРГАНІЗАЦІЯ </w:t>
            </w:r>
            <w:r w:rsidR="004D6DF6">
              <w:rPr>
                <w:rFonts w:ascii="Times New Roman" w:hAnsi="Times New Roman" w:cs="Times New Roman"/>
                <w:b/>
                <w:color w:val="000000"/>
                <w:sz w:val="24"/>
              </w:rPr>
              <w:t>ГЕНЕРАЛЬНОГО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ПРИБИРАННЯ</w:t>
            </w:r>
          </w:p>
        </w:tc>
        <w:tc>
          <w:tcPr>
            <w:tcW w:w="2409" w:type="dxa"/>
          </w:tcPr>
          <w:p w14:paraId="1BDFD9C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75B28DAE" w14:textId="12AB9F82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721D6869" w14:textId="77777777" w:rsidTr="000D4747">
        <w:trPr>
          <w:trHeight w:val="274"/>
        </w:trPr>
        <w:tc>
          <w:tcPr>
            <w:tcW w:w="4957" w:type="dxa"/>
            <w:vMerge/>
          </w:tcPr>
          <w:p w14:paraId="31C2534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023B2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BA488B4" w14:textId="3A5F4D3E" w:rsidR="000C6731" w:rsidRDefault="00B30ECA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1DF719C0" w14:textId="77777777" w:rsidTr="000D4747">
        <w:tc>
          <w:tcPr>
            <w:tcW w:w="4957" w:type="dxa"/>
            <w:vMerge/>
          </w:tcPr>
          <w:p w14:paraId="6D3B6A4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B68C916" w14:textId="77777777" w:rsidR="000C6731" w:rsidRDefault="006E467B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 з 8</w:t>
            </w:r>
          </w:p>
        </w:tc>
      </w:tr>
    </w:tbl>
    <w:p w14:paraId="2BA39C8A" w14:textId="77777777"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B9200B" w14:textId="77777777"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14:paraId="42F86969" w14:textId="77777777" w:rsidTr="00667E66">
        <w:tc>
          <w:tcPr>
            <w:tcW w:w="817" w:type="dxa"/>
            <w:vAlign w:val="center"/>
          </w:tcPr>
          <w:p w14:paraId="5F0F0B87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5F3A2976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55557187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49F123D4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14:paraId="026C7B56" w14:textId="77777777" w:rsidTr="00667E66">
        <w:tc>
          <w:tcPr>
            <w:tcW w:w="817" w:type="dxa"/>
          </w:tcPr>
          <w:p w14:paraId="4EF0C27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619A4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68C5C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7916C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AD034B3" w14:textId="77777777" w:rsidTr="00667E66">
        <w:tc>
          <w:tcPr>
            <w:tcW w:w="817" w:type="dxa"/>
          </w:tcPr>
          <w:p w14:paraId="16C442F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491A4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2EB6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8D38F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EBAD9A" w14:textId="77777777" w:rsidTr="00667E66">
        <w:tc>
          <w:tcPr>
            <w:tcW w:w="817" w:type="dxa"/>
          </w:tcPr>
          <w:p w14:paraId="30829B5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D8ED43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7019E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9D5C5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E20B3A2" w14:textId="77777777" w:rsidTr="00667E66">
        <w:tc>
          <w:tcPr>
            <w:tcW w:w="817" w:type="dxa"/>
          </w:tcPr>
          <w:p w14:paraId="156FB16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6A38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ED22D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5EDBB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A6A24D4" w14:textId="77777777" w:rsidTr="00667E66">
        <w:tc>
          <w:tcPr>
            <w:tcW w:w="817" w:type="dxa"/>
          </w:tcPr>
          <w:p w14:paraId="57981CC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193D5D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7FFF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858C7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4F276EE" w14:textId="77777777" w:rsidTr="00667E66">
        <w:tc>
          <w:tcPr>
            <w:tcW w:w="817" w:type="dxa"/>
          </w:tcPr>
          <w:p w14:paraId="5513C3A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46A03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7DF63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5B5C5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D4B83D9" w14:textId="77777777" w:rsidTr="00667E66">
        <w:tc>
          <w:tcPr>
            <w:tcW w:w="817" w:type="dxa"/>
          </w:tcPr>
          <w:p w14:paraId="44C9761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C3D38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95C77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1204B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49FA9EF" w14:textId="77777777" w:rsidTr="00667E66">
        <w:tc>
          <w:tcPr>
            <w:tcW w:w="817" w:type="dxa"/>
          </w:tcPr>
          <w:p w14:paraId="650DEB7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0FAAB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162BC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9ACC6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E6CC914" w14:textId="77777777" w:rsidTr="00667E66">
        <w:tc>
          <w:tcPr>
            <w:tcW w:w="817" w:type="dxa"/>
          </w:tcPr>
          <w:p w14:paraId="5C4729F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21B10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918AF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8D511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6AF8876" w14:textId="77777777" w:rsidTr="00667E66">
        <w:tc>
          <w:tcPr>
            <w:tcW w:w="817" w:type="dxa"/>
          </w:tcPr>
          <w:p w14:paraId="0E6AE96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898FF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64549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0CF8B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53B6BA5" w14:textId="77777777" w:rsidTr="00667E66">
        <w:tc>
          <w:tcPr>
            <w:tcW w:w="817" w:type="dxa"/>
          </w:tcPr>
          <w:p w14:paraId="3712DEE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9FD003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FDBA0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D5C6E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7783BE9" w14:textId="77777777" w:rsidTr="00667E66">
        <w:tc>
          <w:tcPr>
            <w:tcW w:w="817" w:type="dxa"/>
          </w:tcPr>
          <w:p w14:paraId="039D84D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FDF52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B3038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9C3A5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CA99EE8" w14:textId="77777777" w:rsidTr="00667E66">
        <w:tc>
          <w:tcPr>
            <w:tcW w:w="817" w:type="dxa"/>
          </w:tcPr>
          <w:p w14:paraId="4A9F149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3E6A30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081A4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E5097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E03045A" w14:textId="77777777" w:rsidTr="00667E66">
        <w:tc>
          <w:tcPr>
            <w:tcW w:w="817" w:type="dxa"/>
          </w:tcPr>
          <w:p w14:paraId="5242015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3A8F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A85E4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34F0B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79D323A" w14:textId="77777777" w:rsidTr="00667E66">
        <w:tc>
          <w:tcPr>
            <w:tcW w:w="817" w:type="dxa"/>
          </w:tcPr>
          <w:p w14:paraId="34CADE2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B9D98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DC16C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634D6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C0095DF" w14:textId="77777777" w:rsidTr="00667E66">
        <w:tc>
          <w:tcPr>
            <w:tcW w:w="817" w:type="dxa"/>
          </w:tcPr>
          <w:p w14:paraId="349C8B5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499C81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9E0B7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2BEBC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87816C5" w14:textId="77777777" w:rsidTr="00667E66">
        <w:tc>
          <w:tcPr>
            <w:tcW w:w="817" w:type="dxa"/>
          </w:tcPr>
          <w:p w14:paraId="2D82536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C70DA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64B5F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A4770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A4C1387" w14:textId="77777777" w:rsidTr="00667E66">
        <w:tc>
          <w:tcPr>
            <w:tcW w:w="817" w:type="dxa"/>
          </w:tcPr>
          <w:p w14:paraId="320E76B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EDC4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A45A7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2E9D0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0A36ED0" w14:textId="77777777" w:rsidTr="00667E66">
        <w:tc>
          <w:tcPr>
            <w:tcW w:w="817" w:type="dxa"/>
          </w:tcPr>
          <w:p w14:paraId="4395FC0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F29E8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B7FF1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C2577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CEADB49" w14:textId="77777777" w:rsidTr="00667E66">
        <w:tc>
          <w:tcPr>
            <w:tcW w:w="817" w:type="dxa"/>
          </w:tcPr>
          <w:p w14:paraId="28DF0CF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0011D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B8C62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96EC0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9A6AB08" w14:textId="77777777" w:rsidTr="00667E66">
        <w:tc>
          <w:tcPr>
            <w:tcW w:w="817" w:type="dxa"/>
          </w:tcPr>
          <w:p w14:paraId="28EB3F3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E4BD3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3C464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6083A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5345733" w14:textId="77777777" w:rsidTr="00667E66">
        <w:tc>
          <w:tcPr>
            <w:tcW w:w="817" w:type="dxa"/>
          </w:tcPr>
          <w:p w14:paraId="79FC08F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F14C1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FFFB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68AFF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76AD631" w14:textId="77777777" w:rsidTr="00667E66">
        <w:tc>
          <w:tcPr>
            <w:tcW w:w="817" w:type="dxa"/>
          </w:tcPr>
          <w:p w14:paraId="040214A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EDEE4F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02CE9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BB6DA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AA735A0" w14:textId="77777777" w:rsidTr="00667E66">
        <w:tc>
          <w:tcPr>
            <w:tcW w:w="817" w:type="dxa"/>
          </w:tcPr>
          <w:p w14:paraId="68A801E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5E98B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14B5F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957B4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937320" w14:textId="77777777" w:rsidTr="00667E66">
        <w:tc>
          <w:tcPr>
            <w:tcW w:w="817" w:type="dxa"/>
          </w:tcPr>
          <w:p w14:paraId="1BC1051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ECB4D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E1ACF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B6317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CAFE47E" w14:textId="77777777" w:rsidTr="00667E66">
        <w:tc>
          <w:tcPr>
            <w:tcW w:w="817" w:type="dxa"/>
          </w:tcPr>
          <w:p w14:paraId="5CB4598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DDAA3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C3EAF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1A0E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3C1DE81" w14:textId="77777777" w:rsidTr="00667E66">
        <w:tc>
          <w:tcPr>
            <w:tcW w:w="817" w:type="dxa"/>
          </w:tcPr>
          <w:p w14:paraId="12DDA3D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E368C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37E69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97486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B48A0C5" w14:textId="77777777" w:rsidTr="00667E66">
        <w:tc>
          <w:tcPr>
            <w:tcW w:w="817" w:type="dxa"/>
          </w:tcPr>
          <w:p w14:paraId="5F81C61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9953C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3005B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57D9B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2E5C412" w14:textId="77777777" w:rsidTr="00667E66">
        <w:tc>
          <w:tcPr>
            <w:tcW w:w="817" w:type="dxa"/>
          </w:tcPr>
          <w:p w14:paraId="7C4C642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9AA398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6DCD7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70AE9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42EE742" w14:textId="77777777" w:rsidTr="00667E66">
        <w:tc>
          <w:tcPr>
            <w:tcW w:w="817" w:type="dxa"/>
          </w:tcPr>
          <w:p w14:paraId="339FC6C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6FE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0A5EB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166B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B3EC073" w14:textId="77777777" w:rsidTr="00667E66">
        <w:tc>
          <w:tcPr>
            <w:tcW w:w="817" w:type="dxa"/>
          </w:tcPr>
          <w:p w14:paraId="666A81D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046ED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1D4ED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65E63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4B28384" w14:textId="77777777" w:rsidTr="00667E66">
        <w:tc>
          <w:tcPr>
            <w:tcW w:w="817" w:type="dxa"/>
          </w:tcPr>
          <w:p w14:paraId="4169D32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D6045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471458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8580F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8961722" w14:textId="77777777" w:rsidTr="00667E66">
        <w:tc>
          <w:tcPr>
            <w:tcW w:w="817" w:type="dxa"/>
          </w:tcPr>
          <w:p w14:paraId="1F6C205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227F9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852AE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CBCD7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9C134D0" w14:textId="77777777" w:rsidTr="00667E66">
        <w:tc>
          <w:tcPr>
            <w:tcW w:w="817" w:type="dxa"/>
          </w:tcPr>
          <w:p w14:paraId="6102697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493D1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E1462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4C220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7A11CB4" w14:textId="77777777" w:rsidTr="00667E66">
        <w:tc>
          <w:tcPr>
            <w:tcW w:w="817" w:type="dxa"/>
          </w:tcPr>
          <w:p w14:paraId="6413EF1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C85C4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88497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76121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86337F" w14:textId="77777777" w:rsidTr="00667E66">
        <w:tc>
          <w:tcPr>
            <w:tcW w:w="817" w:type="dxa"/>
          </w:tcPr>
          <w:p w14:paraId="5AD6FFA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1A1B6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9B378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AE3D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8D453FF" w14:textId="77777777" w:rsidTr="00667E66">
        <w:tc>
          <w:tcPr>
            <w:tcW w:w="817" w:type="dxa"/>
          </w:tcPr>
          <w:p w14:paraId="60726E4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FE275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36E96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A4D6E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E869C60" w14:textId="77777777" w:rsidTr="00667E66">
        <w:tc>
          <w:tcPr>
            <w:tcW w:w="817" w:type="dxa"/>
          </w:tcPr>
          <w:p w14:paraId="14A74AC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0EDB3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10E57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3F756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D29C0B3" w14:textId="77777777"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5D28B37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9337DF2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77372E5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30BAE0E" w14:textId="77777777" w:rsidR="001E4CFA" w:rsidRDefault="001E4CFA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4FC99FA3" w14:textId="77777777" w:rsidTr="00667E66">
        <w:tc>
          <w:tcPr>
            <w:tcW w:w="9629" w:type="dxa"/>
            <w:gridSpan w:val="3"/>
          </w:tcPr>
          <w:p w14:paraId="02213A6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2098467B" w14:textId="77777777" w:rsidTr="00667E66">
        <w:tc>
          <w:tcPr>
            <w:tcW w:w="9629" w:type="dxa"/>
            <w:gridSpan w:val="3"/>
          </w:tcPr>
          <w:p w14:paraId="04FE087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71F05536" w14:textId="77777777" w:rsidTr="00667E66">
        <w:tc>
          <w:tcPr>
            <w:tcW w:w="4957" w:type="dxa"/>
            <w:vMerge w:val="restart"/>
            <w:vAlign w:val="center"/>
          </w:tcPr>
          <w:p w14:paraId="0CD49076" w14:textId="77777777" w:rsidR="000C6731" w:rsidRPr="00F835BF" w:rsidRDefault="000C44D4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ОРГАНІЗАЦІЯ </w:t>
            </w:r>
            <w:r w:rsidR="004D6DF6">
              <w:rPr>
                <w:rFonts w:ascii="Times New Roman" w:hAnsi="Times New Roman" w:cs="Times New Roman"/>
                <w:b/>
                <w:color w:val="000000"/>
                <w:sz w:val="24"/>
              </w:rPr>
              <w:t>ГЕНЕРАЛЬНОГО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ПРИБИРАННЯ</w:t>
            </w:r>
          </w:p>
        </w:tc>
        <w:tc>
          <w:tcPr>
            <w:tcW w:w="2409" w:type="dxa"/>
          </w:tcPr>
          <w:p w14:paraId="51B6C60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BD8A9A0" w14:textId="3B64DCD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 w:rsidR="0081691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3FE1C55A" w14:textId="77777777" w:rsidTr="00667E66">
        <w:trPr>
          <w:trHeight w:val="274"/>
        </w:trPr>
        <w:tc>
          <w:tcPr>
            <w:tcW w:w="4957" w:type="dxa"/>
            <w:vMerge/>
          </w:tcPr>
          <w:p w14:paraId="2C01DCA6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7A92A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1F594CBE" w14:textId="5F584863" w:rsidR="000C6731" w:rsidRDefault="00B30ECA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3134FD96" w14:textId="77777777" w:rsidTr="00667E66">
        <w:tc>
          <w:tcPr>
            <w:tcW w:w="4957" w:type="dxa"/>
            <w:vMerge/>
          </w:tcPr>
          <w:p w14:paraId="535CED9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F1419F8" w14:textId="77777777" w:rsidR="000C6731" w:rsidRDefault="006E467B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 з 8</w:t>
            </w:r>
          </w:p>
        </w:tc>
      </w:tr>
    </w:tbl>
    <w:p w14:paraId="58F129B3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6D9996F" w14:textId="77777777"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14:paraId="0D1C7687" w14:textId="77777777" w:rsidTr="00BB71AF">
        <w:tc>
          <w:tcPr>
            <w:tcW w:w="808" w:type="dxa"/>
          </w:tcPr>
          <w:p w14:paraId="54E016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33C2C12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5178296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9D9AF3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F236D1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14:paraId="4AEBEBCF" w14:textId="77777777" w:rsidTr="00BB71AF">
        <w:tc>
          <w:tcPr>
            <w:tcW w:w="808" w:type="dxa"/>
          </w:tcPr>
          <w:p w14:paraId="17FBE00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CD3A5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044DDD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D0096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AA863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DCC47CD" w14:textId="77777777" w:rsidTr="00BB71AF">
        <w:tc>
          <w:tcPr>
            <w:tcW w:w="808" w:type="dxa"/>
          </w:tcPr>
          <w:p w14:paraId="57C2396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209F5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8CFF8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B32D53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2AD22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355C836" w14:textId="77777777" w:rsidTr="00BB71AF">
        <w:tc>
          <w:tcPr>
            <w:tcW w:w="808" w:type="dxa"/>
          </w:tcPr>
          <w:p w14:paraId="50EB816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5D1197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CB1FD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91F9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3287D2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0A5E0C5" w14:textId="77777777" w:rsidTr="00BB71AF">
        <w:tc>
          <w:tcPr>
            <w:tcW w:w="808" w:type="dxa"/>
          </w:tcPr>
          <w:p w14:paraId="7CEE9C4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EF2A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35229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37C8A9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DDA23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EEF15B" w14:textId="77777777" w:rsidTr="00BB71AF">
        <w:tc>
          <w:tcPr>
            <w:tcW w:w="808" w:type="dxa"/>
          </w:tcPr>
          <w:p w14:paraId="76AC9A8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6B18A1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0B26D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ADEC0F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E9D345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D5ADEE3" w14:textId="77777777" w:rsidTr="00BB71AF">
        <w:tc>
          <w:tcPr>
            <w:tcW w:w="808" w:type="dxa"/>
          </w:tcPr>
          <w:p w14:paraId="3CAE2FF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172CC9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C2020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6ADF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A9DA8A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7E77964" w14:textId="77777777" w:rsidTr="00BB71AF">
        <w:tc>
          <w:tcPr>
            <w:tcW w:w="808" w:type="dxa"/>
          </w:tcPr>
          <w:p w14:paraId="12257F5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393BE8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601B75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E313B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4792E0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09065B0" w14:textId="77777777" w:rsidTr="00BB71AF">
        <w:tc>
          <w:tcPr>
            <w:tcW w:w="808" w:type="dxa"/>
          </w:tcPr>
          <w:p w14:paraId="1628C9A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5CD84E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86F8AD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2D876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FAFA66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2585738" w14:textId="77777777" w:rsidTr="00BB71AF">
        <w:tc>
          <w:tcPr>
            <w:tcW w:w="808" w:type="dxa"/>
          </w:tcPr>
          <w:p w14:paraId="2E99CC5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419A7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8CFDE8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98172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ABD7C5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A73A060" w14:textId="77777777" w:rsidTr="00BB71AF">
        <w:tc>
          <w:tcPr>
            <w:tcW w:w="808" w:type="dxa"/>
          </w:tcPr>
          <w:p w14:paraId="2216E6F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3A799F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FC9E1A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E2D6D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F5852F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856F6AD" w14:textId="77777777" w:rsidTr="00BB71AF">
        <w:tc>
          <w:tcPr>
            <w:tcW w:w="808" w:type="dxa"/>
          </w:tcPr>
          <w:p w14:paraId="50DC6A2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2E0330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E117DF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01B177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60382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494FA98" w14:textId="77777777" w:rsidTr="00BB71AF">
        <w:tc>
          <w:tcPr>
            <w:tcW w:w="808" w:type="dxa"/>
          </w:tcPr>
          <w:p w14:paraId="2B4221C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162AA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46F295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913B2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9642F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B7D5052" w14:textId="77777777" w:rsidTr="00BB71AF">
        <w:tc>
          <w:tcPr>
            <w:tcW w:w="808" w:type="dxa"/>
          </w:tcPr>
          <w:p w14:paraId="325E57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4F07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E7BEE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2E84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9E5AF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E67BCC3" w14:textId="77777777" w:rsidTr="00BB71AF">
        <w:tc>
          <w:tcPr>
            <w:tcW w:w="808" w:type="dxa"/>
          </w:tcPr>
          <w:p w14:paraId="217F3BD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28AAF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3273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7C7C0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CAFC6B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79E9D85" w14:textId="77777777" w:rsidTr="00BB71AF">
        <w:tc>
          <w:tcPr>
            <w:tcW w:w="808" w:type="dxa"/>
          </w:tcPr>
          <w:p w14:paraId="4CC173F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8A66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7DD27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1FEFE9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E79898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B1F486B" w14:textId="77777777" w:rsidTr="00BB71AF">
        <w:tc>
          <w:tcPr>
            <w:tcW w:w="808" w:type="dxa"/>
          </w:tcPr>
          <w:p w14:paraId="2B0DD34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6E399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A3E23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2A571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5AB6B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F96B03" w14:textId="77777777" w:rsidTr="00BB71AF">
        <w:tc>
          <w:tcPr>
            <w:tcW w:w="808" w:type="dxa"/>
          </w:tcPr>
          <w:p w14:paraId="1A29F97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497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4630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CF928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434C86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D29F2AF" w14:textId="77777777" w:rsidTr="00BB71AF">
        <w:tc>
          <w:tcPr>
            <w:tcW w:w="808" w:type="dxa"/>
          </w:tcPr>
          <w:p w14:paraId="668B507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99BDC0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549B6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7D9EA3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FA7A1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8F4F993" w14:textId="77777777" w:rsidTr="00BB71AF">
        <w:tc>
          <w:tcPr>
            <w:tcW w:w="808" w:type="dxa"/>
          </w:tcPr>
          <w:p w14:paraId="5D4FFDD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0CADC6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76427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DFDFE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79CE4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8E81994" w14:textId="77777777" w:rsidTr="00BB71AF">
        <w:tc>
          <w:tcPr>
            <w:tcW w:w="808" w:type="dxa"/>
          </w:tcPr>
          <w:p w14:paraId="4917688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211BAA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D31F6E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D8CC4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21EF5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42785BB" w14:textId="77777777" w:rsidTr="00BB71AF">
        <w:tc>
          <w:tcPr>
            <w:tcW w:w="808" w:type="dxa"/>
          </w:tcPr>
          <w:p w14:paraId="4B29F9F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6833B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95581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6124F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1D359C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6EE652" w14:textId="77777777" w:rsidTr="00BB71AF">
        <w:tc>
          <w:tcPr>
            <w:tcW w:w="808" w:type="dxa"/>
          </w:tcPr>
          <w:p w14:paraId="7B41FC0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6E48A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AE5D37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EE107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FA5A8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725CC6" w14:textId="77777777" w:rsidTr="00BB71AF">
        <w:tc>
          <w:tcPr>
            <w:tcW w:w="808" w:type="dxa"/>
          </w:tcPr>
          <w:p w14:paraId="0C86C15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8B4E41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9E9E3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27B03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BA015D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FF0D032" w14:textId="77777777" w:rsidTr="00BB71AF">
        <w:tc>
          <w:tcPr>
            <w:tcW w:w="808" w:type="dxa"/>
          </w:tcPr>
          <w:p w14:paraId="295E145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93E089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BDD812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BB049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10C8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E01302A" w14:textId="77777777" w:rsidTr="00BB71AF">
        <w:tc>
          <w:tcPr>
            <w:tcW w:w="808" w:type="dxa"/>
          </w:tcPr>
          <w:p w14:paraId="347005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8DED3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7D201B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E97AB4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B93BE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D81DB64" w14:textId="77777777" w:rsidTr="00BB71AF">
        <w:tc>
          <w:tcPr>
            <w:tcW w:w="808" w:type="dxa"/>
          </w:tcPr>
          <w:p w14:paraId="7EA17D0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446FB4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2224BA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8BDFBD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B74738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EE1B004" w14:textId="77777777" w:rsidTr="00BB71AF">
        <w:tc>
          <w:tcPr>
            <w:tcW w:w="808" w:type="dxa"/>
          </w:tcPr>
          <w:p w14:paraId="69CA45C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E38A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7446A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B488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E4B43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42C1BA2" w14:textId="77777777" w:rsidTr="00BB71AF">
        <w:tc>
          <w:tcPr>
            <w:tcW w:w="808" w:type="dxa"/>
          </w:tcPr>
          <w:p w14:paraId="532A58B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9AB8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978F2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D5C977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2BECE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9E20475" w14:textId="77777777" w:rsidTr="00BB71AF">
        <w:tc>
          <w:tcPr>
            <w:tcW w:w="808" w:type="dxa"/>
          </w:tcPr>
          <w:p w14:paraId="4B2CD4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1EC396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62ED1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42EB94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F862FB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B70123C" w14:textId="77777777" w:rsidTr="00BB71AF">
        <w:tc>
          <w:tcPr>
            <w:tcW w:w="808" w:type="dxa"/>
          </w:tcPr>
          <w:p w14:paraId="7ED1C91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1BF6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8CD996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282974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6F3361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12C2963" w14:textId="77777777" w:rsidTr="00BB71AF">
        <w:tc>
          <w:tcPr>
            <w:tcW w:w="808" w:type="dxa"/>
          </w:tcPr>
          <w:p w14:paraId="757872D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8DB9E2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C4EAF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1B78A6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94618A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66FAB12" w14:textId="77777777"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502B977" w14:textId="77777777"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14:paraId="055CF4AB" w14:textId="77777777" w:rsidTr="00BB71AF">
        <w:tc>
          <w:tcPr>
            <w:tcW w:w="1402" w:type="dxa"/>
            <w:vAlign w:val="center"/>
          </w:tcPr>
          <w:p w14:paraId="4491E1AC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2B8B5C5A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C62AC82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080B97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3557D39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14:paraId="5A3BCC06" w14:textId="77777777" w:rsidTr="00BB71AF">
        <w:tc>
          <w:tcPr>
            <w:tcW w:w="1402" w:type="dxa"/>
          </w:tcPr>
          <w:p w14:paraId="5A22E90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853D35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2DFAA38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991D241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2EF61E3B" w14:textId="77777777" w:rsidTr="00BB71AF">
        <w:tc>
          <w:tcPr>
            <w:tcW w:w="1402" w:type="dxa"/>
          </w:tcPr>
          <w:p w14:paraId="430ED5C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2CE83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4D5A8D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3BC6EDE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7C1CB2A3" w14:textId="77777777" w:rsidTr="00BB71AF">
        <w:tc>
          <w:tcPr>
            <w:tcW w:w="1402" w:type="dxa"/>
          </w:tcPr>
          <w:p w14:paraId="32F2804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C2FB1C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CC504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D46B1B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58FF1892" w14:textId="77777777" w:rsidTr="00BB71AF">
        <w:tc>
          <w:tcPr>
            <w:tcW w:w="1402" w:type="dxa"/>
          </w:tcPr>
          <w:p w14:paraId="73FE0C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42EA88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D05210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08D11AD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42DE4F1D" w14:textId="77777777" w:rsidTr="00BB71AF">
        <w:tc>
          <w:tcPr>
            <w:tcW w:w="1402" w:type="dxa"/>
          </w:tcPr>
          <w:p w14:paraId="4D5E85E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E44129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488ECC3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3EFD58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58DED8A" w14:textId="77777777"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EC1A9C"/>
    <w:multiLevelType w:val="hybridMultilevel"/>
    <w:tmpl w:val="81F62C9C"/>
    <w:lvl w:ilvl="0" w:tplc="6B7E1D46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15554E4"/>
    <w:multiLevelType w:val="hybridMultilevel"/>
    <w:tmpl w:val="B282B7D0"/>
    <w:lvl w:ilvl="0" w:tplc="27BA98F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C5391A"/>
    <w:multiLevelType w:val="hybridMultilevel"/>
    <w:tmpl w:val="E22EB30C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5603E4B"/>
    <w:multiLevelType w:val="hybridMultilevel"/>
    <w:tmpl w:val="2C2C11B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ECA6746"/>
    <w:multiLevelType w:val="hybridMultilevel"/>
    <w:tmpl w:val="79F8912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E08B1"/>
    <w:multiLevelType w:val="hybridMultilevel"/>
    <w:tmpl w:val="50C02A36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6D3189C"/>
    <w:multiLevelType w:val="hybridMultilevel"/>
    <w:tmpl w:val="77E87E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31"/>
    <w:rsid w:val="000546A4"/>
    <w:rsid w:val="00076D60"/>
    <w:rsid w:val="000C44D4"/>
    <w:rsid w:val="000C6731"/>
    <w:rsid w:val="000D00A4"/>
    <w:rsid w:val="000D4747"/>
    <w:rsid w:val="00127EEC"/>
    <w:rsid w:val="00142D2B"/>
    <w:rsid w:val="001744BD"/>
    <w:rsid w:val="001C2815"/>
    <w:rsid w:val="001C5FB1"/>
    <w:rsid w:val="001E4CFA"/>
    <w:rsid w:val="001F1D94"/>
    <w:rsid w:val="0021709F"/>
    <w:rsid w:val="002263A8"/>
    <w:rsid w:val="00272ED7"/>
    <w:rsid w:val="00285790"/>
    <w:rsid w:val="002A2837"/>
    <w:rsid w:val="00333A2C"/>
    <w:rsid w:val="00343092"/>
    <w:rsid w:val="00393956"/>
    <w:rsid w:val="00422467"/>
    <w:rsid w:val="00426F05"/>
    <w:rsid w:val="0043645A"/>
    <w:rsid w:val="00455A26"/>
    <w:rsid w:val="00462C4E"/>
    <w:rsid w:val="00471737"/>
    <w:rsid w:val="004916AD"/>
    <w:rsid w:val="004D6DF6"/>
    <w:rsid w:val="00521470"/>
    <w:rsid w:val="00594D89"/>
    <w:rsid w:val="005D02E5"/>
    <w:rsid w:val="005D09D7"/>
    <w:rsid w:val="005D7531"/>
    <w:rsid w:val="0060420D"/>
    <w:rsid w:val="00613E07"/>
    <w:rsid w:val="00616274"/>
    <w:rsid w:val="006200AB"/>
    <w:rsid w:val="00667E66"/>
    <w:rsid w:val="006D73F6"/>
    <w:rsid w:val="006E467B"/>
    <w:rsid w:val="00726637"/>
    <w:rsid w:val="00727D7D"/>
    <w:rsid w:val="00740684"/>
    <w:rsid w:val="0078089B"/>
    <w:rsid w:val="007861AD"/>
    <w:rsid w:val="007C20E3"/>
    <w:rsid w:val="007F2119"/>
    <w:rsid w:val="008107AE"/>
    <w:rsid w:val="00816918"/>
    <w:rsid w:val="00826A5C"/>
    <w:rsid w:val="00830AB5"/>
    <w:rsid w:val="00832EB2"/>
    <w:rsid w:val="008366E4"/>
    <w:rsid w:val="00896D89"/>
    <w:rsid w:val="008A5015"/>
    <w:rsid w:val="008A64BF"/>
    <w:rsid w:val="008F3636"/>
    <w:rsid w:val="008F37F5"/>
    <w:rsid w:val="00907F80"/>
    <w:rsid w:val="00922168"/>
    <w:rsid w:val="00947255"/>
    <w:rsid w:val="00947B1F"/>
    <w:rsid w:val="00967CA0"/>
    <w:rsid w:val="00977173"/>
    <w:rsid w:val="00987AED"/>
    <w:rsid w:val="009A1E27"/>
    <w:rsid w:val="009D3666"/>
    <w:rsid w:val="009D76BD"/>
    <w:rsid w:val="00A3383E"/>
    <w:rsid w:val="00A34EE8"/>
    <w:rsid w:val="00A44B5A"/>
    <w:rsid w:val="00A813DC"/>
    <w:rsid w:val="00A869C3"/>
    <w:rsid w:val="00AA0DA3"/>
    <w:rsid w:val="00AB573A"/>
    <w:rsid w:val="00AB7FD9"/>
    <w:rsid w:val="00AC4BEA"/>
    <w:rsid w:val="00AD5BD3"/>
    <w:rsid w:val="00AE2E8B"/>
    <w:rsid w:val="00B068CB"/>
    <w:rsid w:val="00B30ECA"/>
    <w:rsid w:val="00B44525"/>
    <w:rsid w:val="00B571B7"/>
    <w:rsid w:val="00B664D0"/>
    <w:rsid w:val="00B8025D"/>
    <w:rsid w:val="00B93F88"/>
    <w:rsid w:val="00B94EAE"/>
    <w:rsid w:val="00BA159D"/>
    <w:rsid w:val="00BB71AF"/>
    <w:rsid w:val="00BD6925"/>
    <w:rsid w:val="00BE2621"/>
    <w:rsid w:val="00C279E9"/>
    <w:rsid w:val="00C96965"/>
    <w:rsid w:val="00CC3A82"/>
    <w:rsid w:val="00D350C2"/>
    <w:rsid w:val="00D67787"/>
    <w:rsid w:val="00DA6FAF"/>
    <w:rsid w:val="00DB5E76"/>
    <w:rsid w:val="00DE7814"/>
    <w:rsid w:val="00E02F74"/>
    <w:rsid w:val="00E03189"/>
    <w:rsid w:val="00E04DBF"/>
    <w:rsid w:val="00E149CB"/>
    <w:rsid w:val="00E86EB3"/>
    <w:rsid w:val="00EB4BBD"/>
    <w:rsid w:val="00EE2B41"/>
    <w:rsid w:val="00EE344D"/>
    <w:rsid w:val="00EF435E"/>
    <w:rsid w:val="00F412AB"/>
    <w:rsid w:val="00F45860"/>
    <w:rsid w:val="00F6722A"/>
    <w:rsid w:val="00F86CC4"/>
    <w:rsid w:val="00FD40C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9B55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B8AA-ED3A-4607-9B8C-AE7AD40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8</Pages>
  <Words>11038</Words>
  <Characters>6293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cp:lastPrinted>2024-02-08T15:25:00Z</cp:lastPrinted>
  <dcterms:created xsi:type="dcterms:W3CDTF">2023-09-05T13:33:00Z</dcterms:created>
  <dcterms:modified xsi:type="dcterms:W3CDTF">2024-03-05T08:25:00Z</dcterms:modified>
</cp:coreProperties>
</file>