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F24894" w:rsidRPr="005023E7" w14:paraId="224BAA1A" w14:textId="77777777" w:rsidTr="004E3656">
        <w:tc>
          <w:tcPr>
            <w:tcW w:w="9629" w:type="dxa"/>
            <w:gridSpan w:val="3"/>
          </w:tcPr>
          <w:p w14:paraId="19FD37A0" w14:textId="77777777" w:rsidR="00F24894" w:rsidRDefault="00D7002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4894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24894" w14:paraId="091BE59B" w14:textId="77777777" w:rsidTr="004E3656">
        <w:tc>
          <w:tcPr>
            <w:tcW w:w="9629" w:type="dxa"/>
            <w:gridSpan w:val="3"/>
          </w:tcPr>
          <w:p w14:paraId="4BC96B08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24894" w14:paraId="6BD4A25F" w14:textId="77777777" w:rsidTr="004E3656">
        <w:tc>
          <w:tcPr>
            <w:tcW w:w="5665" w:type="dxa"/>
            <w:vMerge w:val="restart"/>
            <w:vAlign w:val="center"/>
          </w:tcPr>
          <w:p w14:paraId="0E441AAB" w14:textId="1DAA00C6" w:rsidR="00F24894" w:rsidRPr="00FC4FFC" w:rsidRDefault="00FC4FFC" w:rsidP="00FC4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ЛІКУВА</w:t>
            </w:r>
            <w:r w:rsidR="003D45FC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НОГО ХАРЧУВАННЯ</w:t>
            </w:r>
          </w:p>
        </w:tc>
        <w:tc>
          <w:tcPr>
            <w:tcW w:w="2127" w:type="dxa"/>
          </w:tcPr>
          <w:p w14:paraId="65BFBDCD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07E15DB5" w14:textId="3CABB76E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867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F24894" w14:paraId="00289421" w14:textId="77777777" w:rsidTr="004E3656">
        <w:trPr>
          <w:trHeight w:val="274"/>
        </w:trPr>
        <w:tc>
          <w:tcPr>
            <w:tcW w:w="5665" w:type="dxa"/>
            <w:vMerge/>
          </w:tcPr>
          <w:p w14:paraId="57660A80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ADB13D" w14:textId="4ED8EFEF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r w:rsidR="001C0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22751162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24894" w14:paraId="0955238C" w14:textId="77777777" w:rsidTr="004E3656">
        <w:tc>
          <w:tcPr>
            <w:tcW w:w="5665" w:type="dxa"/>
            <w:vMerge/>
          </w:tcPr>
          <w:p w14:paraId="2FC76575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0F8C02D3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2241673F" w14:textId="77777777" w:rsidR="00F24894" w:rsidRPr="00192673" w:rsidRDefault="00F24894" w:rsidP="00F2489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4222B29E" w14:textId="77777777" w:rsidR="00F24894" w:rsidRPr="00FC4FFC" w:rsidRDefault="00F24894" w:rsidP="00F24894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FC4FFC">
        <w:rPr>
          <w:rFonts w:ascii="Times New Roman" w:hAnsi="Times New Roman" w:cs="Times New Roman"/>
          <w:sz w:val="28"/>
          <w:szCs w:val="28"/>
          <w:lang w:val="uk-UA"/>
        </w:rPr>
        <w:t>Затверджено наказом</w:t>
      </w:r>
    </w:p>
    <w:p w14:paraId="482B279C" w14:textId="77777777" w:rsidR="00F24894" w:rsidRPr="00FC4FFC" w:rsidRDefault="00F24894" w:rsidP="00F24894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FC4FFC">
        <w:rPr>
          <w:rFonts w:ascii="Times New Roman" w:hAnsi="Times New Roman" w:cs="Times New Roman"/>
          <w:sz w:val="28"/>
          <w:szCs w:val="28"/>
          <w:lang w:val="uk-UA"/>
        </w:rPr>
        <w:t>генерального директора</w:t>
      </w:r>
    </w:p>
    <w:p w14:paraId="3A9B637D" w14:textId="761BA48A" w:rsidR="00F24894" w:rsidRPr="00FC4FFC" w:rsidRDefault="00C867A5" w:rsidP="00F24894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C867A5">
        <w:rPr>
          <w:rFonts w:ascii="Times New Roman" w:hAnsi="Times New Roman" w:cs="Times New Roman"/>
          <w:sz w:val="28"/>
          <w:szCs w:val="28"/>
          <w:lang w:val="uk-UA"/>
        </w:rPr>
        <w:t xml:space="preserve">від « </w:t>
      </w:r>
      <w:r w:rsidRPr="00C867A5">
        <w:rPr>
          <w:rFonts w:ascii="Times New Roman" w:hAnsi="Times New Roman" w:cs="Times New Roman"/>
          <w:sz w:val="28"/>
          <w:szCs w:val="28"/>
          <w:u w:val="single"/>
          <w:lang w:val="uk-UA"/>
        </w:rPr>
        <w:t>22</w:t>
      </w:r>
      <w:r w:rsidRPr="00C867A5">
        <w:rPr>
          <w:rFonts w:ascii="Times New Roman" w:hAnsi="Times New Roman" w:cs="Times New Roman"/>
          <w:sz w:val="28"/>
          <w:szCs w:val="28"/>
          <w:lang w:val="uk-UA"/>
        </w:rPr>
        <w:t xml:space="preserve"> » </w:t>
      </w:r>
      <w:r w:rsidRPr="00C867A5">
        <w:rPr>
          <w:rFonts w:ascii="Times New Roman" w:hAnsi="Times New Roman" w:cs="Times New Roman"/>
          <w:sz w:val="28"/>
          <w:szCs w:val="28"/>
          <w:u w:val="single"/>
          <w:lang w:val="uk-UA"/>
        </w:rPr>
        <w:t>січня</w:t>
      </w:r>
      <w:r w:rsidRPr="00C867A5"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26-А</w:t>
      </w:r>
    </w:p>
    <w:p w14:paraId="764487C0" w14:textId="77777777" w:rsidR="00F24894" w:rsidRPr="00FC4FFC" w:rsidRDefault="00F24894" w:rsidP="00F24894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</w:p>
    <w:p w14:paraId="3E18CCAF" w14:textId="68DCED78" w:rsidR="00F24894" w:rsidRDefault="00F24894" w:rsidP="00FC4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FFC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C4FFC">
        <w:rPr>
          <w:rFonts w:ascii="Times New Roman" w:hAnsi="Times New Roman" w:cs="Times New Roman"/>
          <w:b/>
          <w:sz w:val="28"/>
          <w:szCs w:val="28"/>
          <w:lang w:val="uk-UA"/>
        </w:rPr>
        <w:t>ТАНДАРТНА ОПЕРАЦІЙНА ПРОЦЕДУРА</w:t>
      </w:r>
    </w:p>
    <w:p w14:paraId="05F8EC6E" w14:textId="39059182" w:rsidR="00F24894" w:rsidRPr="00FC4FFC" w:rsidRDefault="00FC4FFC" w:rsidP="00FC4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ЛІКУВА</w:t>
      </w:r>
      <w:r w:rsidR="00363539">
        <w:rPr>
          <w:rFonts w:ascii="Times New Roman" w:hAnsi="Times New Roman" w:cs="Times New Roman"/>
          <w:b/>
          <w:sz w:val="28"/>
          <w:szCs w:val="28"/>
          <w:lang w:val="uk-UA"/>
        </w:rPr>
        <w:t>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НОГО ХАРЧУВАННЯ</w:t>
      </w:r>
    </w:p>
    <w:p w14:paraId="3992E897" w14:textId="77777777" w:rsidR="00F24894" w:rsidRPr="00192673" w:rsidRDefault="00F24894" w:rsidP="00F24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F24894" w14:paraId="531F5418" w14:textId="77777777" w:rsidTr="004E3656">
        <w:tc>
          <w:tcPr>
            <w:tcW w:w="1925" w:type="dxa"/>
          </w:tcPr>
          <w:p w14:paraId="53F1BE46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7C1D5FF6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0DF76D16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68209D43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463DFCFD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F24894" w14:paraId="7DB41532" w14:textId="77777777" w:rsidTr="004E3656">
        <w:tc>
          <w:tcPr>
            <w:tcW w:w="1925" w:type="dxa"/>
          </w:tcPr>
          <w:p w14:paraId="73EA02EB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737EE848" w14:textId="3FB92536" w:rsidR="00F24894" w:rsidRDefault="00C867A5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19.01.24</w:t>
            </w:r>
          </w:p>
        </w:tc>
        <w:tc>
          <w:tcPr>
            <w:tcW w:w="2551" w:type="dxa"/>
          </w:tcPr>
          <w:p w14:paraId="66A1F62F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6E6E55CB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9DE3C18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F24894" w14:paraId="6A24F6F5" w14:textId="77777777" w:rsidTr="004E3656">
        <w:tc>
          <w:tcPr>
            <w:tcW w:w="1925" w:type="dxa"/>
          </w:tcPr>
          <w:p w14:paraId="009E0D03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4A65EAA8" w14:textId="1E02DC7F" w:rsidR="00F24894" w:rsidRDefault="00C867A5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19.01.24</w:t>
            </w:r>
          </w:p>
        </w:tc>
        <w:tc>
          <w:tcPr>
            <w:tcW w:w="2551" w:type="dxa"/>
          </w:tcPr>
          <w:p w14:paraId="42E7FC35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58C36601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B2D0BA7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F24894" w14:paraId="31EF6C4A" w14:textId="77777777" w:rsidTr="004E3656">
        <w:tc>
          <w:tcPr>
            <w:tcW w:w="1925" w:type="dxa"/>
          </w:tcPr>
          <w:p w14:paraId="2723076C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05E07BBA" w14:textId="69D37B58" w:rsidR="00F24894" w:rsidRDefault="00C867A5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22.01.24</w:t>
            </w:r>
          </w:p>
        </w:tc>
        <w:tc>
          <w:tcPr>
            <w:tcW w:w="2551" w:type="dxa"/>
          </w:tcPr>
          <w:p w14:paraId="0FF7389C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1A436854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7062613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491A0E00" w14:textId="77777777" w:rsidR="00F24894" w:rsidRDefault="00F24894" w:rsidP="00F248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F24894" w14:paraId="28270768" w14:textId="77777777" w:rsidTr="004E3656">
        <w:tc>
          <w:tcPr>
            <w:tcW w:w="1604" w:type="dxa"/>
          </w:tcPr>
          <w:p w14:paraId="0797FBE8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CA7A7F4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14:paraId="76E33014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04B85399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2E6BD073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7928AAA2" w14:textId="77777777" w:rsidR="00F24894" w:rsidRDefault="00F24894" w:rsidP="004E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F24894" w14:paraId="7DAB2166" w14:textId="77777777" w:rsidTr="004E3656">
        <w:tc>
          <w:tcPr>
            <w:tcW w:w="1604" w:type="dxa"/>
          </w:tcPr>
          <w:p w14:paraId="7C53F2AD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3B91C525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44DE4D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112337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80B665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FE20A1F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94" w14:paraId="6C3C240B" w14:textId="77777777" w:rsidTr="004E3656">
        <w:tc>
          <w:tcPr>
            <w:tcW w:w="1604" w:type="dxa"/>
          </w:tcPr>
          <w:p w14:paraId="292D339A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46216400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A0631AA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ABFC2F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F65E1C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851324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94" w14:paraId="56F12E83" w14:textId="77777777" w:rsidTr="004E3656">
        <w:tc>
          <w:tcPr>
            <w:tcW w:w="1604" w:type="dxa"/>
          </w:tcPr>
          <w:p w14:paraId="5A3F9D46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55817A31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3399BFD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223238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ED6B1B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32BFB5" w14:textId="77777777" w:rsidR="00F24894" w:rsidRDefault="00F24894" w:rsidP="004E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2346C" w14:textId="77777777" w:rsidR="00F24894" w:rsidRDefault="00F24894" w:rsidP="00F248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21575" w14:textId="77777777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b/>
          <w:sz w:val="24"/>
          <w:szCs w:val="24"/>
          <w:lang w:val="uk-UA"/>
        </w:rPr>
        <w:t>ЗМІСТ</w:t>
      </w:r>
    </w:p>
    <w:p w14:paraId="1E2E1E05" w14:textId="77777777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1. Мета та область застосування.</w:t>
      </w:r>
    </w:p>
    <w:p w14:paraId="6A426AAC" w14:textId="77777777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2. Визначення та скорочення.</w:t>
      </w:r>
    </w:p>
    <w:p w14:paraId="110345EB" w14:textId="77777777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3. Відповідальність.</w:t>
      </w:r>
    </w:p>
    <w:p w14:paraId="459DFE65" w14:textId="77777777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4. Загальні положення.</w:t>
      </w:r>
    </w:p>
    <w:p w14:paraId="5935411B" w14:textId="58481848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F244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FFC">
        <w:rPr>
          <w:rFonts w:ascii="Times New Roman" w:hAnsi="Times New Roman" w:cs="Times New Roman"/>
          <w:sz w:val="24"/>
          <w:szCs w:val="24"/>
          <w:lang w:val="uk-UA"/>
        </w:rPr>
        <w:t>Порядок виконання.</w:t>
      </w:r>
    </w:p>
    <w:p w14:paraId="6B0F8F88" w14:textId="60D85C71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F244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FFC">
        <w:rPr>
          <w:rFonts w:ascii="Times New Roman" w:hAnsi="Times New Roman" w:cs="Times New Roman"/>
          <w:sz w:val="24"/>
          <w:szCs w:val="24"/>
          <w:lang w:val="uk-UA"/>
        </w:rPr>
        <w:t>Порядок контролю за якістю готової їж</w:t>
      </w:r>
      <w:r w:rsidR="00F2448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C4F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F0255BB" w14:textId="1D3D20CD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F244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FFC">
        <w:rPr>
          <w:rFonts w:ascii="Times New Roman" w:hAnsi="Times New Roman" w:cs="Times New Roman"/>
          <w:sz w:val="24"/>
          <w:szCs w:val="24"/>
          <w:lang w:val="uk-UA"/>
        </w:rPr>
        <w:t>Гі</w:t>
      </w:r>
      <w:r w:rsidR="004E0799" w:rsidRPr="00FC4FFC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F2448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E0799" w:rsidRPr="00FC4FFC">
        <w:rPr>
          <w:rFonts w:ascii="Times New Roman" w:hAnsi="Times New Roman" w:cs="Times New Roman"/>
          <w:sz w:val="24"/>
          <w:szCs w:val="24"/>
          <w:lang w:val="uk-UA"/>
        </w:rPr>
        <w:t xml:space="preserve">єнічні вимоги для працівників </w:t>
      </w:r>
      <w:r w:rsidRPr="00FC4FFC">
        <w:rPr>
          <w:rFonts w:ascii="Times New Roman" w:hAnsi="Times New Roman" w:cs="Times New Roman"/>
          <w:sz w:val="24"/>
          <w:szCs w:val="24"/>
          <w:lang w:val="uk-UA"/>
        </w:rPr>
        <w:t>харчоблоку.</w:t>
      </w:r>
    </w:p>
    <w:p w14:paraId="279FD48E" w14:textId="4F87866F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F244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FFC">
        <w:rPr>
          <w:rFonts w:ascii="Times New Roman" w:hAnsi="Times New Roman" w:cs="Times New Roman"/>
          <w:sz w:val="24"/>
          <w:szCs w:val="24"/>
          <w:lang w:val="uk-UA"/>
        </w:rPr>
        <w:t>Навчання персоналу.</w:t>
      </w:r>
    </w:p>
    <w:p w14:paraId="0D197B4E" w14:textId="45033722" w:rsidR="00F24480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="00F24480" w:rsidRPr="00FC4FFC">
        <w:rPr>
          <w:rFonts w:ascii="Times New Roman" w:hAnsi="Times New Roman" w:cs="Times New Roman"/>
          <w:b/>
          <w:color w:val="2C3134"/>
          <w:sz w:val="24"/>
          <w:szCs w:val="24"/>
          <w:lang w:val="uk-UA"/>
        </w:rPr>
        <w:t xml:space="preserve"> </w:t>
      </w:r>
      <w:r w:rsidR="00F24480" w:rsidRPr="00F24480">
        <w:rPr>
          <w:rFonts w:ascii="Times New Roman" w:hAnsi="Times New Roman" w:cs="Times New Roman"/>
          <w:bCs/>
          <w:color w:val="2C3134"/>
          <w:sz w:val="24"/>
          <w:szCs w:val="24"/>
          <w:lang w:val="uk-UA"/>
        </w:rPr>
        <w:t>Ключові показники, аудит та контроль якості</w:t>
      </w:r>
      <w:r w:rsidR="00F24480">
        <w:rPr>
          <w:rFonts w:ascii="Times New Roman" w:hAnsi="Times New Roman" w:cs="Times New Roman"/>
          <w:bCs/>
          <w:color w:val="2C3134"/>
          <w:sz w:val="24"/>
          <w:szCs w:val="24"/>
          <w:lang w:val="uk-UA"/>
        </w:rPr>
        <w:t>.</w:t>
      </w:r>
    </w:p>
    <w:p w14:paraId="39AA1B76" w14:textId="6FCA7059" w:rsidR="00F77D7A" w:rsidRPr="00FC4FFC" w:rsidRDefault="00F24480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F24894" w:rsidRPr="00FC4FFC">
        <w:rPr>
          <w:rFonts w:ascii="Times New Roman" w:hAnsi="Times New Roman" w:cs="Times New Roman"/>
          <w:sz w:val="24"/>
          <w:szCs w:val="24"/>
          <w:lang w:val="uk-UA"/>
        </w:rPr>
        <w:t>Використані документ</w:t>
      </w:r>
      <w:r w:rsidR="00285FB3" w:rsidRPr="00FC4FFC">
        <w:rPr>
          <w:rFonts w:ascii="Times New Roman" w:hAnsi="Times New Roman" w:cs="Times New Roman"/>
          <w:sz w:val="24"/>
          <w:szCs w:val="24"/>
          <w:lang w:val="uk-UA"/>
        </w:rPr>
        <w:t>и.</w:t>
      </w:r>
    </w:p>
    <w:p w14:paraId="4DEC4978" w14:textId="77777777" w:rsidR="00F24894" w:rsidRPr="00FC4FFC" w:rsidRDefault="00F24894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CB64FF" w14:textId="77777777" w:rsidR="00F24894" w:rsidRPr="00FC4FFC" w:rsidRDefault="00272458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4FFC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F24894" w:rsidRPr="00FC4FFC">
        <w:rPr>
          <w:rFonts w:ascii="Times New Roman" w:hAnsi="Times New Roman" w:cs="Times New Roman"/>
          <w:b/>
          <w:sz w:val="24"/>
          <w:szCs w:val="24"/>
          <w:lang w:val="uk-UA"/>
        </w:rPr>
        <w:t>Мета та область застосування</w:t>
      </w:r>
    </w:p>
    <w:p w14:paraId="21EE73C3" w14:textId="54CA5C71" w:rsidR="00272458" w:rsidRPr="00FC4FFC" w:rsidRDefault="00272458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FC4FFC">
        <w:rPr>
          <w:rFonts w:ascii="Times New Roman" w:hAnsi="Times New Roman" w:cs="Times New Roman"/>
          <w:sz w:val="24"/>
          <w:lang w:val="uk-UA"/>
        </w:rPr>
        <w:t xml:space="preserve">Дана стандартна операційна процедура встановлює вимоги для проведення лікувального харчування в лікарні з метою покращення здоров’я пацієнтів та попередження випадків появи ІПНМД. Вимоги даної СОП є </w:t>
      </w:r>
      <w:r w:rsidR="00612626" w:rsidRPr="00FC4FFC">
        <w:rPr>
          <w:rFonts w:ascii="Times New Roman" w:hAnsi="Times New Roman" w:cs="Times New Roman"/>
          <w:sz w:val="24"/>
          <w:lang w:val="uk-UA"/>
        </w:rPr>
        <w:t>обов’язкові для всіх  працівників харчоблоку та стаціонарних відділень.</w:t>
      </w:r>
    </w:p>
    <w:p w14:paraId="53DBD3AF" w14:textId="2C5AFA33" w:rsidR="004E0799" w:rsidRPr="00FC4FFC" w:rsidRDefault="004E0799" w:rsidP="00FC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FC4FFC">
        <w:rPr>
          <w:rFonts w:ascii="Times New Roman" w:hAnsi="Times New Roman" w:cs="Times New Roman"/>
          <w:b/>
          <w:sz w:val="24"/>
          <w:lang w:val="uk-UA"/>
        </w:rPr>
        <w:t>2.Визначення та скорочення</w:t>
      </w:r>
      <w:r w:rsidRPr="00FC4FFC">
        <w:rPr>
          <w:rFonts w:ascii="Times New Roman" w:hAnsi="Times New Roman" w:cs="Times New Roman"/>
          <w:sz w:val="24"/>
          <w:lang w:val="uk-UA"/>
        </w:rPr>
        <w:t>.</w:t>
      </w:r>
    </w:p>
    <w:p w14:paraId="3354C43B" w14:textId="44E05183" w:rsidR="00285FB3" w:rsidRDefault="00285FB3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Лікувальне харчування</w:t>
      </w:r>
      <w:r w:rsidR="005F7321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–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науково обґрунтована система організації харчування та диференційованого використання з лікувальною метою певних харчових продуктів, їхніх комбінацій, видів кулінарної обробки.</w:t>
      </w:r>
    </w:p>
    <w:p w14:paraId="11247063" w14:textId="77777777" w:rsidR="00330317" w:rsidRPr="00FC4FFC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3. </w:t>
      </w:r>
      <w:r w:rsidRPr="00FC4F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Відповідальність</w:t>
      </w:r>
    </w:p>
    <w:p w14:paraId="3DF842F5" w14:textId="782D854C" w:rsidR="00330317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Відповідальність за виконання даного СОП несуть всі причетні особи: медичний директор, головна медична сестра, працівники харчоблоку, члени бракеражної комісії, молодші медичні сестри (санітарки-буфет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ни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).</w:t>
      </w:r>
    </w:p>
    <w:p w14:paraId="055F9BB7" w14:textId="77777777" w:rsidR="00330317" w:rsidRPr="00FC4FFC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751624" w:rsidRPr="005023E7" w14:paraId="46195BC7" w14:textId="77777777" w:rsidTr="00780CF3">
        <w:tc>
          <w:tcPr>
            <w:tcW w:w="9629" w:type="dxa"/>
            <w:gridSpan w:val="3"/>
          </w:tcPr>
          <w:p w14:paraId="55F8D53D" w14:textId="77777777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НКНП «Чернігівська обласна дитяча лікарня» ЧОР</w:t>
            </w:r>
          </w:p>
        </w:tc>
      </w:tr>
      <w:tr w:rsidR="00751624" w14:paraId="760F5A93" w14:textId="77777777" w:rsidTr="00780CF3">
        <w:tc>
          <w:tcPr>
            <w:tcW w:w="9629" w:type="dxa"/>
            <w:gridSpan w:val="3"/>
          </w:tcPr>
          <w:p w14:paraId="55E2BA3B" w14:textId="77777777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51624" w14:paraId="3E47727F" w14:textId="77777777" w:rsidTr="00780CF3">
        <w:tc>
          <w:tcPr>
            <w:tcW w:w="5665" w:type="dxa"/>
            <w:vMerge w:val="restart"/>
            <w:vAlign w:val="center"/>
          </w:tcPr>
          <w:p w14:paraId="46129DE2" w14:textId="12F4C959" w:rsidR="00751624" w:rsidRPr="00F835BF" w:rsidRDefault="00FC4FFC" w:rsidP="0078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ЛІКУВА</w:t>
            </w:r>
            <w:r w:rsidR="003D45FC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НОГО ХАРЧУВАННЯ</w:t>
            </w:r>
          </w:p>
        </w:tc>
        <w:tc>
          <w:tcPr>
            <w:tcW w:w="2127" w:type="dxa"/>
          </w:tcPr>
          <w:p w14:paraId="533FB0E8" w14:textId="77777777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4D728AE6" w14:textId="644D9661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867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751624" w14:paraId="7FAD0EB9" w14:textId="77777777" w:rsidTr="00780CF3">
        <w:trPr>
          <w:trHeight w:val="274"/>
        </w:trPr>
        <w:tc>
          <w:tcPr>
            <w:tcW w:w="5665" w:type="dxa"/>
            <w:vMerge/>
          </w:tcPr>
          <w:p w14:paraId="56003CEA" w14:textId="77777777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2DC17C" w14:textId="6523068C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r w:rsidR="001C0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1064A225" w14:textId="77777777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51624" w14:paraId="5D32745B" w14:textId="77777777" w:rsidTr="00780CF3">
        <w:tc>
          <w:tcPr>
            <w:tcW w:w="5665" w:type="dxa"/>
            <w:vMerge/>
          </w:tcPr>
          <w:p w14:paraId="2D1AD2A2" w14:textId="77777777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790F5B67" w14:textId="77777777" w:rsidR="00751624" w:rsidRDefault="00751624" w:rsidP="0078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73A69D4C" w14:textId="77777777" w:rsidR="00751624" w:rsidRPr="00192673" w:rsidRDefault="00751624" w:rsidP="00751624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32AF4608" w14:textId="1B5343F8" w:rsidR="00F77D7A" w:rsidRPr="00FC4FFC" w:rsidRDefault="00FC4FFC" w:rsidP="00FC4FFC">
      <w:pPr>
        <w:shd w:val="clear" w:color="auto" w:fill="FFFFFF"/>
        <w:spacing w:before="150" w:after="0" w:line="240" w:lineRule="auto"/>
        <w:ind w:left="450" w:right="450" w:firstLine="25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0" w:name="n5"/>
      <w:bookmarkEnd w:id="0"/>
      <w:r w:rsidRPr="00FC4F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4.</w:t>
      </w:r>
      <w:r w:rsidR="00F77D7A" w:rsidRPr="00FC4F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Загальні пол</w:t>
      </w:r>
      <w:bookmarkStart w:id="1" w:name="n6"/>
      <w:bookmarkEnd w:id="1"/>
      <w:r w:rsidR="00285FB3" w:rsidRPr="00FC4F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оження</w:t>
      </w:r>
    </w:p>
    <w:p w14:paraId="091E73C8" w14:textId="64634175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" w:name="n7"/>
      <w:bookmarkEnd w:id="2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Лікувальне харчування є обов’язковою складовою комплексної терапії і застосовується в </w:t>
      </w:r>
      <w:r w:rsidR="00285FB3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усіх відділеннях стаціо</w:t>
      </w:r>
      <w:bookmarkStart w:id="3" w:name="n8"/>
      <w:bookmarkEnd w:id="3"/>
      <w:r w:rsidR="00285FB3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нар</w:t>
      </w:r>
      <w:bookmarkStart w:id="4" w:name="n9"/>
      <w:bookmarkEnd w:id="4"/>
      <w:r w:rsidR="00285FB3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у.</w:t>
      </w:r>
    </w:p>
    <w:p w14:paraId="704C8616" w14:textId="1EF4ECA4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5" w:name="n10"/>
      <w:bookmarkEnd w:id="5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Лікувальне харчування призначається хворим за наявност</w:t>
      </w:r>
      <w:r w:rsidR="00285FB3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і медичних показань лікарем прийма</w:t>
      </w:r>
      <w:r w:rsidR="00A62CC6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льного відділення або лікуючим</w:t>
      </w:r>
      <w:r w:rsidR="0085115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лікарем</w:t>
      </w:r>
      <w:r w:rsidR="00A62CC6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42C0F04E" w14:textId="4ED30077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6" w:name="n11"/>
      <w:bookmarkEnd w:id="6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Організація лікувального харчування хворих включає: опис стандартної дієти; основні показання для призначення; хімічний склад та енергетичну цінність; основні способи приготування страв; режим харчування.</w:t>
      </w:r>
    </w:p>
    <w:p w14:paraId="7ECFB2FA" w14:textId="65FD9588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7" w:name="n12"/>
      <w:bookmarkEnd w:id="7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Раціони харчування розробляються відповідно до норм середньодобового набору продуктів харчування на одного хворого у закладах охорони здоров’я</w:t>
      </w:r>
      <w:r w:rsidR="0085115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відповідно до Порядку організації системи лікувального харчування хворих у закладах охорони здоров’я, затвердженого наказом МОЗ України від 29.10.2013 р. </w:t>
      </w:r>
      <w:r w:rsidR="00A62CC6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№ 931.</w:t>
      </w:r>
    </w:p>
    <w:p w14:paraId="01122E70" w14:textId="50CAC432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8" w:name="n13"/>
      <w:bookmarkEnd w:id="8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На </w:t>
      </w:r>
      <w:r w:rsidR="00A62CC6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кожну страву, що готується на харчоблоці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складається картка-розкладка у двох примірниках, один з яких зберігається у бухгалтерії, другий </w:t>
      </w:r>
      <w:r w:rsidR="0085115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–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 медичної сестри з дієтичного харчування.</w:t>
      </w:r>
    </w:p>
    <w:p w14:paraId="318C3DDA" w14:textId="3B1463A6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9" w:name="n14"/>
      <w:bookmarkEnd w:id="9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Заміна харчових продуктів проводиться відповідно до</w:t>
      </w:r>
      <w:r w:rsidR="0085115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додатків 1, 2 Інструкції з організації лікувального харчування в закладі охорони здоров’я,</w:t>
      </w:r>
      <w:r w:rsidR="00851157" w:rsidRPr="0085115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85115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затвердженої наказом МОЗ України від 29.10.2013 р. </w:t>
      </w:r>
      <w:r w:rsidR="00851157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№ 931.</w:t>
      </w:r>
    </w:p>
    <w:p w14:paraId="6C2DB2C1" w14:textId="183FA742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10" w:name="n15"/>
      <w:bookmarkEnd w:id="10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Загальне керівницт</w:t>
      </w:r>
      <w:r w:rsidR="00A62CC6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во лікувальним харчуванням в лікарні здійснює медичний директор.</w:t>
      </w:r>
    </w:p>
    <w:p w14:paraId="302F844C" w14:textId="690ECA96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11" w:name="n16"/>
      <w:bookmarkEnd w:id="11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Контроль за якістю готових дієтичних страв (бракераж) здійснюють</w:t>
      </w:r>
      <w:r w:rsidR="00D51C9D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члени бракеражної комісії</w:t>
      </w:r>
      <w:r w:rsidR="0085115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: 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медична сестра з дієтичного харчування, черговий лікар</w:t>
      </w:r>
      <w:r w:rsidR="0085115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відділення екстреної медичної допомоги (приймальне)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який дозволяє </w:t>
      </w:r>
      <w:r w:rsidR="00F40B0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видачу готової їжі до відділень</w:t>
      </w:r>
      <w:r w:rsidR="009D691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при кожному харчуванні</w:t>
      </w:r>
      <w:r w:rsidR="00753B3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що </w:t>
      </w:r>
      <w:r w:rsidR="009D691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фіксу</w:t>
      </w:r>
      <w:r w:rsidR="00753B3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є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ться в бракеражному журналі.</w:t>
      </w:r>
    </w:p>
    <w:p w14:paraId="29F32251" w14:textId="2DB4D4AE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12" w:name="n17"/>
      <w:bookmarkEnd w:id="12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Забезпечення лікувального харчування хворих та його доставка до </w:t>
      </w:r>
      <w:r w:rsidR="00753B3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лікарні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можуть здійснюватися підприємствами громадського харчування.</w:t>
      </w:r>
    </w:p>
    <w:p w14:paraId="6F783492" w14:textId="7368BA44" w:rsidR="00F2051D" w:rsidRPr="00FC4FFC" w:rsidRDefault="00FC4FFC" w:rsidP="00FC4FFC">
      <w:pPr>
        <w:shd w:val="clear" w:color="auto" w:fill="FFFFFF"/>
        <w:spacing w:before="150" w:after="0" w:line="240" w:lineRule="auto"/>
        <w:ind w:left="450" w:right="450" w:firstLine="25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bookmarkStart w:id="13" w:name="n18"/>
      <w:bookmarkEnd w:id="13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5.</w:t>
      </w:r>
      <w:r w:rsidR="00F77D7A" w:rsidRPr="00FC4F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Пор</w:t>
      </w:r>
      <w:r w:rsidR="007A7A69" w:rsidRPr="00FC4F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ядок виконання</w:t>
      </w:r>
    </w:p>
    <w:p w14:paraId="7185B940" w14:textId="53AB1CA2" w:rsidR="00F77D7A" w:rsidRPr="00FC4FFC" w:rsidRDefault="00FC4FFC" w:rsidP="00FC4FFC">
      <w:pPr>
        <w:pStyle w:val="a8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14" w:name="n19"/>
      <w:bookmarkEnd w:id="14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1. </w:t>
      </w:r>
      <w:r w:rsidR="00F77D7A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Виписку продуктів харчування здійснює сестра медична з дієтичного харчування п</w:t>
      </w:r>
      <w:r w:rsidR="00400394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ід керівництвом медичного директора</w:t>
      </w:r>
      <w:r w:rsidR="00F77D7A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  <w:bookmarkStart w:id="15" w:name="n20"/>
      <w:bookmarkEnd w:id="15"/>
    </w:p>
    <w:p w14:paraId="4E0F4861" w14:textId="6168DAAB" w:rsidR="00F77D7A" w:rsidRPr="00FC4FFC" w:rsidRDefault="00F77D7A" w:rsidP="00F77D7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16" w:name="n21"/>
      <w:bookmarkEnd w:id="16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2. П</w:t>
      </w:r>
      <w:r w:rsidR="00400394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ри госпіталізації хворого до лікарні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лікувальне харчування призначає черговий лікар. Призначена дієта вноситься до медичн</w:t>
      </w:r>
      <w:r w:rsidR="00400394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ої карти стаціонарного хворого 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одночасно до зведеного замовлення на всіх хворих, що </w:t>
      </w:r>
      <w:r w:rsidR="00F40B0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направляються</w:t>
      </w:r>
      <w:r w:rsidR="00911D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до харчоблоку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3B5881C9" w14:textId="77777777" w:rsidR="00F77D7A" w:rsidRPr="00FC4FFC" w:rsidRDefault="00F77D7A" w:rsidP="00F77D7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17" w:name="n22"/>
      <w:bookmarkEnd w:id="17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3. Відповідальною особою за дотримання технології приготування страв лікувального призначення, їхньої калорійності, виходу готових дієтичних</w:t>
      </w:r>
      <w:r w:rsidR="00400394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страв є шеф-кухар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75C3D1E8" w14:textId="77777777" w:rsidR="00330317" w:rsidRDefault="00F77D7A" w:rsidP="0033031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18" w:name="n23"/>
      <w:bookmarkEnd w:id="18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4. Облік дієт здійснює у відділенні сестра медична палатна, яка щодня подає дані </w:t>
      </w:r>
      <w:r w:rsidR="00911D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старшій 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сестрі медичній відділення.</w:t>
      </w:r>
      <w:r w:rsidR="00330317" w:rsidRPr="0033031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14:paraId="781D3C20" w14:textId="5412F167" w:rsidR="00330317" w:rsidRPr="00FC4FFC" w:rsidRDefault="00330317" w:rsidP="0033031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5. На підставі даних, отриманих від сестер медичних палатних,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старша 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сестра медична складає загальне замовлення на продукти харчування для хворих відділення та передає його для виконання. Кількість хворих у відділенні звіряється нею з даними приймального відділення. Замовлення на харчування від відділення підписується сестрою медичною старшою, завідувачем відділення і передається сестрі медичній з дієтичного харчування.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FC4FFC" w:rsidRPr="005023E7" w14:paraId="52BC25BF" w14:textId="77777777" w:rsidTr="009D69E7">
        <w:tc>
          <w:tcPr>
            <w:tcW w:w="9629" w:type="dxa"/>
            <w:gridSpan w:val="3"/>
          </w:tcPr>
          <w:p w14:paraId="0018CEA4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n24"/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НКНП «Чернігівська обласна дитяча лікарня» ЧОР</w:t>
            </w:r>
          </w:p>
        </w:tc>
      </w:tr>
      <w:tr w:rsidR="00FC4FFC" w14:paraId="1854BBD3" w14:textId="77777777" w:rsidTr="009D69E7">
        <w:tc>
          <w:tcPr>
            <w:tcW w:w="9629" w:type="dxa"/>
            <w:gridSpan w:val="3"/>
          </w:tcPr>
          <w:p w14:paraId="1700E4C3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C4FFC" w14:paraId="53D36DB0" w14:textId="77777777" w:rsidTr="009D69E7">
        <w:tc>
          <w:tcPr>
            <w:tcW w:w="5665" w:type="dxa"/>
            <w:vMerge w:val="restart"/>
            <w:vAlign w:val="center"/>
          </w:tcPr>
          <w:p w14:paraId="05B63CDC" w14:textId="655C8C8A" w:rsidR="00FC4FFC" w:rsidRPr="00F835BF" w:rsidRDefault="00FC4FFC" w:rsidP="009D6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ЛІКУВА</w:t>
            </w:r>
            <w:r w:rsidR="003D45FC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НОГО ХАРЧУВАННЯ</w:t>
            </w:r>
          </w:p>
        </w:tc>
        <w:tc>
          <w:tcPr>
            <w:tcW w:w="2127" w:type="dxa"/>
          </w:tcPr>
          <w:p w14:paraId="3B498808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0EF47905" w14:textId="25EE4740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867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FC4FFC" w14:paraId="3302135E" w14:textId="77777777" w:rsidTr="009D69E7">
        <w:trPr>
          <w:trHeight w:val="274"/>
        </w:trPr>
        <w:tc>
          <w:tcPr>
            <w:tcW w:w="5665" w:type="dxa"/>
            <w:vMerge/>
          </w:tcPr>
          <w:p w14:paraId="7123CD9B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9396E4" w14:textId="0BBF075A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r w:rsidR="001C0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0A106BBE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C4FFC" w14:paraId="43005A8A" w14:textId="77777777" w:rsidTr="009D69E7">
        <w:tc>
          <w:tcPr>
            <w:tcW w:w="5665" w:type="dxa"/>
            <w:vMerge/>
          </w:tcPr>
          <w:p w14:paraId="71ADD197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344E82E5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739A4367" w14:textId="77777777" w:rsidR="00FC4FFC" w:rsidRDefault="00FC4FFC" w:rsidP="00FC4F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2414B9DA" w14:textId="77777777" w:rsidR="00F77D7A" w:rsidRPr="00FC4FFC" w:rsidRDefault="00F77D7A" w:rsidP="00F77D7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0" w:name="n25"/>
      <w:bookmarkEnd w:id="20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6. Сестра медична з дієтичного харчування підраховує замовлення, подані від відділень</w:t>
      </w:r>
      <w:r w:rsidR="005945FA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і разом з 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меню-розкладкою передає їх до бухгалтерії для проведення розрахунку і виписки продуктів зі складу (комори) до харчоблоку.</w:t>
      </w:r>
    </w:p>
    <w:p w14:paraId="4A2A9445" w14:textId="77777777" w:rsidR="00F77D7A" w:rsidRPr="00FC4FFC" w:rsidRDefault="00F77D7A" w:rsidP="00F77D7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1" w:name="n26"/>
      <w:bookmarkEnd w:id="21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7. Виписка продуктів до кухні здійснюється на основі меню-розкладки, яке щодня складається сестрою медичною з дієтичного ха</w:t>
      </w:r>
      <w:r w:rsidR="000772D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рчування під керівництвом медичного директора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за</w:t>
      </w:r>
      <w:r w:rsidR="000772D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участі шеф-кухаря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і бухгалтера.</w:t>
      </w:r>
    </w:p>
    <w:p w14:paraId="5E86FE1F" w14:textId="0C60281D" w:rsidR="00F77D7A" w:rsidRPr="00FC4FFC" w:rsidRDefault="00F77D7A" w:rsidP="00F77D7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2" w:name="n27"/>
      <w:bookmarkEnd w:id="22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8. Меню-розкладка складається з урахуванням встановлених норм харчування для </w:t>
      </w:r>
      <w:r w:rsidR="00911D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лікарні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щодня</w:t>
      </w:r>
      <w:r w:rsidR="000772D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затверджується генеральним директором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закладу і</w:t>
      </w:r>
      <w:r w:rsidR="000772D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підписується медичним директором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бухга</w:t>
      </w:r>
      <w:r w:rsidR="000772D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лтером, шеф-кухарем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7BCFCA0B" w14:textId="77777777" w:rsidR="00F77D7A" w:rsidRPr="00FC4FFC" w:rsidRDefault="00F77D7A" w:rsidP="00F77D7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3" w:name="n28"/>
      <w:bookmarkEnd w:id="23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9. Закладання продуктів у ємності для приготування їжі відбувається у присутності сестри медичної з дієтичного харчування. Попередньо продукти зважують незалежно від того, чи були вони отримані за вагою зі складу (комори). Щомісяця закладання харчових продуктів </w:t>
      </w:r>
      <w:r w:rsidR="000772D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контролюється адміністрацією лікарні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6D86FF94" w14:textId="77777777" w:rsidR="00F77D7A" w:rsidRPr="00FC4FFC" w:rsidRDefault="00F77D7A" w:rsidP="00F77D7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4" w:name="n29"/>
      <w:bookmarkEnd w:id="24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10. Вага порцій готових страв має відповідати нормам виходу готової продукції. Не рідше одного разу на місяць адміністрацією разом із сестрою медичною з дієтичного харчування перевіряється вага та кількість</w:t>
      </w:r>
      <w:r w:rsidR="000772D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готових страв у відділеннях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6F07CD12" w14:textId="77777777" w:rsidR="00F77D7A" w:rsidRPr="00FC4FFC" w:rsidRDefault="00F77D7A" w:rsidP="00F77D7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5" w:name="n30"/>
      <w:bookmarkEnd w:id="25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11. Видача відділенням раціонів харчування відбувається на підставі відомості обліку відпуску відділенням раціонів харчування для хворих, яка заповнюється медичною сестрою з дієтичного харчування в трьох примірниках.</w:t>
      </w:r>
    </w:p>
    <w:p w14:paraId="19531291" w14:textId="26CA0747" w:rsidR="00751624" w:rsidRPr="00FC4FFC" w:rsidRDefault="00F77D7A" w:rsidP="0075162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6" w:name="n31"/>
      <w:bookmarkEnd w:id="26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12. На кожну страву, приготовану в </w:t>
      </w:r>
      <w:r w:rsidR="00911D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лікарні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повинна бути складена картка-розкладка у трьох примірниках: перший зберігається у бухгалтерії, дру</w:t>
      </w:r>
      <w:r w:rsidR="000772D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гий - у шеф-кухаря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третій - у медичної сестри з дієтичного харчування.</w:t>
      </w:r>
    </w:p>
    <w:p w14:paraId="4501FEC5" w14:textId="567B1DE0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7" w:name="n32"/>
      <w:bookmarkEnd w:id="27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13. При приготуванні лікувального харчування підприємством громадського харчування порядок надання послуг із харчування хворих і розрахунків між підприємством громадського харчування та </w:t>
      </w:r>
      <w:r w:rsidR="00911D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лікарнею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здійснюється відповідно до договору.</w:t>
      </w:r>
    </w:p>
    <w:p w14:paraId="7897A0E8" w14:textId="28F177DD" w:rsidR="00F77D7A" w:rsidRPr="00FC4FFC" w:rsidRDefault="00F24480" w:rsidP="00FC4FFC">
      <w:pPr>
        <w:shd w:val="clear" w:color="auto" w:fill="FFFFFF"/>
        <w:spacing w:before="150" w:after="0"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8" w:name="n33"/>
      <w:bookmarkEnd w:id="28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6. </w:t>
      </w:r>
      <w:r w:rsidR="00F77D7A" w:rsidRPr="00FC4F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Порядок контролю за якістю готової</w:t>
      </w:r>
      <w:r w:rsidR="000772D0" w:rsidRPr="00FC4F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їжі </w:t>
      </w:r>
    </w:p>
    <w:p w14:paraId="6C04E036" w14:textId="137FCF35" w:rsidR="00F77D7A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29" w:name="n34"/>
      <w:bookmarkEnd w:id="29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1. Перевірка готової їжі перед відправкою до відділення проводиться</w:t>
      </w:r>
      <w:r w:rsidR="00E13A2E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бракеражною комісією з відповідним записом у журналі. До складу бракеражної комісії входять сестра медична з</w:t>
      </w:r>
      <w:r w:rsidR="00247FE7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дієтичного харчування, черговий лікар</w:t>
      </w:r>
      <w:r w:rsidR="00911D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відділення екстреної медичної допомоги (приймального).</w:t>
      </w:r>
      <w:r w:rsidR="00247FE7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Періодично генеральний директор та медичний директор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 різний час і незалежно від проби, </w:t>
      </w:r>
      <w:r w:rsidR="00247FE7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яка проводиться членами бракеражної комісії, здійснюють проведення бракеражу готової їж</w:t>
      </w:r>
      <w:r w:rsidR="00911D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66C37BB5" w14:textId="77777777" w:rsidR="00330317" w:rsidRPr="00FC4FFC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2. Перевірка готової їжі на кухні перед її відпуском проводиться в такому порядку:</w:t>
      </w:r>
    </w:p>
    <w:p w14:paraId="746DBA7F" w14:textId="77777777" w:rsidR="00330317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30" w:name="n36"/>
      <w:bookmarkEnd w:id="30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а) безпосередньо з ємності для приготування їжі відповідно до переліку страв, зазначених у меню-розкладці.</w:t>
      </w:r>
    </w:p>
    <w:p w14:paraId="3098A1FC" w14:textId="77777777" w:rsidR="00330317" w:rsidRPr="00FC4FFC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Об’єм перших страв встановлюється на основі даних про ємність посуду для приготування їжі й кількість замовлених порцій; вага других страв (каші, пудинги тощо) визначається шляхом зважування всієї кількості в загальному посуді з відніманням ваги тари і визначення таким чином ваги однієї порції; з порційних других страв (котлети, битки, м’ясо шматком тощо) зважується 10 порцій окремо і встановлюється рівномірність розподілу та середня вага однієї порції;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FC4FFC" w:rsidRPr="005023E7" w14:paraId="189ED98D" w14:textId="77777777" w:rsidTr="009D69E7">
        <w:tc>
          <w:tcPr>
            <w:tcW w:w="9629" w:type="dxa"/>
            <w:gridSpan w:val="3"/>
          </w:tcPr>
          <w:p w14:paraId="50639D85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n35"/>
            <w:bookmarkStart w:id="32" w:name="n37"/>
            <w:bookmarkEnd w:id="31"/>
            <w:bookmarkEnd w:id="3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НКНП «Чернігівська обласна дитяча лікарня» ЧОР</w:t>
            </w:r>
          </w:p>
        </w:tc>
      </w:tr>
      <w:tr w:rsidR="00FC4FFC" w14:paraId="7E97A108" w14:textId="77777777" w:rsidTr="009D69E7"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14:paraId="210CAEB9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C4FFC" w14:paraId="0022069B" w14:textId="77777777" w:rsidTr="009D69E7"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A818" w14:textId="4E339056" w:rsidR="00FC4FFC" w:rsidRPr="00F835BF" w:rsidRDefault="00FC4FFC" w:rsidP="009D6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ЛІКУВА</w:t>
            </w:r>
            <w:r w:rsidR="003D45FC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НОГО ХАРЧУВАННЯ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1AE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C8F" w14:textId="1AB7CD3E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867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FC4FFC" w14:paraId="33F092D7" w14:textId="77777777" w:rsidTr="009D69E7">
        <w:trPr>
          <w:trHeight w:val="274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4D1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BB7" w14:textId="3A89ADAF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r w:rsidR="001C0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93E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C4FFC" w14:paraId="6BF8313F" w14:textId="77777777" w:rsidTr="009D69E7"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A90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296" w14:textId="77777777" w:rsidR="00FC4FFC" w:rsidRDefault="00FC4FFC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341979D5" w14:textId="16D59E3A" w:rsidR="00FC4FFC" w:rsidRDefault="00FC4FFC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30CFD232" w14:textId="77777777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33" w:name="n38"/>
      <w:bookmarkEnd w:id="33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б) шляхом проби оформлених страв однієї з найбільш масових дієт.</w:t>
      </w:r>
    </w:p>
    <w:p w14:paraId="2FBFA514" w14:textId="77777777" w:rsidR="007F2E79" w:rsidRPr="00FC4FFC" w:rsidRDefault="007F2E79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Для взяття проби на харчоблоці мають бути окремі халати для членів бракеражної комісії.</w:t>
      </w:r>
    </w:p>
    <w:p w14:paraId="0DAE0340" w14:textId="77777777" w:rsidR="00FC4FFC" w:rsidRDefault="00FC4FFC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</w:p>
    <w:p w14:paraId="662CACBB" w14:textId="18CE1EA8" w:rsidR="007F2E79" w:rsidRPr="00FC4FFC" w:rsidRDefault="007F5041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Методи</w:t>
      </w:r>
      <w:r w:rsidR="007A7A69" w:rsidRPr="00FC4F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ка вз</w:t>
      </w:r>
      <w:r w:rsidR="007F2E79" w:rsidRPr="00FC4F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яття </w:t>
      </w:r>
      <w:r w:rsidRPr="00FC4F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проби:</w:t>
      </w:r>
    </w:p>
    <w:p w14:paraId="5AEB722D" w14:textId="5034108D" w:rsidR="007F5041" w:rsidRPr="00FC4FFC" w:rsidRDefault="007F5041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</w:t>
      </w:r>
      <w:r w:rsid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ополоником з котла (для перших справ), ложкою (для других страв) береться готова їжа;</w:t>
      </w:r>
    </w:p>
    <w:p w14:paraId="158805F0" w14:textId="2C8C51B0" w:rsidR="007F5041" w:rsidRPr="00FC4FFC" w:rsidRDefault="007F5041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</w:t>
      </w:r>
      <w:r w:rsid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окремою ложкою береться готова їжа з половника</w:t>
      </w:r>
      <w:r w:rsidR="004E32CB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або</w:t>
      </w:r>
      <w:r w:rsidR="004F17C5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 тарілки  і переноситься на л</w:t>
      </w:r>
      <w:r w:rsidR="004E32CB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ожку</w:t>
      </w:r>
      <w:r w:rsidR="004F17C5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за допомогою якої безпосередньо проводять пробу їж</w:t>
      </w:r>
      <w:r w:rsid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і</w:t>
      </w:r>
      <w:r w:rsidR="004F17C5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1E5876A5" w14:textId="47C860C8" w:rsidR="00A331DE" w:rsidRPr="00FC4FFC" w:rsidRDefault="00A331DE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</w:t>
      </w:r>
      <w:r w:rsid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ложка,</w:t>
      </w:r>
      <w:r w:rsid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яка використовується для взяття готової їж</w:t>
      </w:r>
      <w:r w:rsid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після кожної страви повинна опол</w:t>
      </w:r>
      <w:r w:rsid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і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скуватися гарячою водою.</w:t>
      </w:r>
    </w:p>
    <w:p w14:paraId="42CC6318" w14:textId="77777777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34" w:name="n39"/>
      <w:bookmarkEnd w:id="34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3. Результати проби їжі записуються за кожною стравою в меню-розкладку, а зага</w:t>
      </w:r>
      <w:r w:rsidR="00731AFB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льна оцінка - в </w:t>
      </w:r>
      <w:proofErr w:type="spellStart"/>
      <w:r w:rsidR="00A331DE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бракеражний</w:t>
      </w:r>
      <w:proofErr w:type="spellEnd"/>
      <w:r w:rsidR="00A331DE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731AFB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журнал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  <w:r w:rsidR="00A331DE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Вказується час проведення бракеражу та надається дозвіл на видачу страв.</w:t>
      </w:r>
    </w:p>
    <w:p w14:paraId="360270AD" w14:textId="77777777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35" w:name="n40"/>
      <w:bookmarkEnd w:id="35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4. Відбір готових страв для лабораторного аналізу з метою визначення хімічного складу і калорійності здійснюється у плановому порядку і повинен проводитися у місцях приготування, зберігання або вживання їжі в присутнос</w:t>
      </w:r>
      <w:r w:rsidR="00731AFB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ті уповноваженого генеральним директором представника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1D572591" w14:textId="77777777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36" w:name="n41"/>
      <w:bookmarkEnd w:id="36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Відбору не підлягають страви, приготовані з промислових виробів (ковбаса, сир, сосиски тощо), а також такі страви, щодо яких можна обійтися показником ваги (курка шматком тощо). На дослідження відбираються окремі страви різних дієт або повний обід (сніданок або вечеря) тієї чи іншої дієти, причому з цією метою відбираються середні за вагою порції.</w:t>
      </w:r>
    </w:p>
    <w:p w14:paraId="3348F329" w14:textId="786BC67D" w:rsidR="00F77D7A" w:rsidRPr="00FC4FFC" w:rsidRDefault="00F77D7A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37" w:name="n42"/>
      <w:bookmarkEnd w:id="37"/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5. З метою контролю за якістю та безпечністю приготованої їжі відбираються добові проби страв та кулінарних виробів в окремі герметично закриті промарковані стерильні ємності на строк не менше 48 годин (з моменту закладання на зберігання) в холодильнику при температурі +2…+6 °С.</w:t>
      </w:r>
      <w:r w:rsidR="00E13078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Для добової проби достатн</w:t>
      </w:r>
      <w:r w:rsid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ь</w:t>
      </w:r>
      <w:r w:rsidR="00E13078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 залишити півпорції перших страв</w:t>
      </w:r>
      <w:r w:rsidR="005C4495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9A40A1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порційні другі страви</w:t>
      </w:r>
      <w:r w:rsidR="004F22D3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(котлети, биточки, сирники, тощо) відбираються цілком у кількості щонайменше 100 гр., треті страви</w:t>
      </w:r>
      <w:r w:rsidR="005034B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4F22D3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</w:t>
      </w:r>
      <w:r w:rsidR="005034B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 кількості 200 гр.</w:t>
      </w:r>
    </w:p>
    <w:p w14:paraId="10A54151" w14:textId="59AA9E5F" w:rsidR="005034B0" w:rsidRPr="00FC4FFC" w:rsidRDefault="005034B0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Для зберігання добової проби має бути виділений побутовий холодильник. Через 48 годин проба викидається в харчові відходи. Є</w:t>
      </w:r>
      <w:r w:rsidR="0031754C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мн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ості перед </w:t>
      </w:r>
      <w:r w:rsidR="0031754C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відбором добової проби повинні піддаватися </w:t>
      </w:r>
      <w:r w:rsidR="00F24480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кип’ятінню</w:t>
      </w:r>
      <w:r w:rsidR="0031754C"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не менше 5 хв.</w:t>
      </w:r>
    </w:p>
    <w:p w14:paraId="2907431B" w14:textId="26F76EE8" w:rsidR="00330317" w:rsidRPr="00FC4FFC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При роздачі перші страви та гарячі напої повинні мати температуру не нижче 75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 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°С. Другі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 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– не нижче 65 °С, холодні страви та напої – від 7 до 14 °С. До моменту роздачі перші та другі страви можуть перебувати на гарячій плиті до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х годин.</w:t>
      </w:r>
    </w:p>
    <w:p w14:paraId="16A630A9" w14:textId="77777777" w:rsidR="00330317" w:rsidRPr="00FC4FFC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Категорично заборонено змішування їж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у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від попереднього дня та їж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е</w:t>
      </w:r>
      <w:r w:rsidRPr="00FC4FFC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ю, виготовленою у більш ранні терміни.</w:t>
      </w:r>
    </w:p>
    <w:p w14:paraId="00A592AC" w14:textId="77777777" w:rsidR="00330317" w:rsidRDefault="00330317" w:rsidP="00330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</w:p>
    <w:p w14:paraId="6AF88AB4" w14:textId="77777777" w:rsidR="00330317" w:rsidRPr="00FC4FFC" w:rsidRDefault="00330317" w:rsidP="00330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7. </w:t>
      </w:r>
      <w:r w:rsidRPr="00FC4F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Гігієнічні рекомендації для працівників харчоблоку</w:t>
      </w:r>
    </w:p>
    <w:p w14:paraId="5BEDFA66" w14:textId="77777777" w:rsidR="00330317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Дотриманню правил особистої гігієни та гігієни рук має слідувати кожен, особливо важливо це для тих, хто працює із продуктами харчування.</w:t>
      </w:r>
    </w:p>
    <w:p w14:paraId="53AC0CB8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Перед початком роботи працівники харчоблоку мають залишити у роздягальні верхній одяг, вуличне взуття, головний убір, персональні речі.</w:t>
      </w:r>
    </w:p>
    <w:p w14:paraId="66D520AC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rStyle w:val="a7"/>
          <w:bCs/>
          <w:color w:val="2C3134"/>
          <w:lang w:val="uk-UA"/>
        </w:rPr>
        <w:t>Змінне робоче взуття зберігається окремо від вуличного. Обирати потрібно зручне та легке взуття, воно не має зісковзувати з ноги або ковзати по підлозі. Бажано, аби підошва робочого взуття добре амортизувала, у цьому випадку зменшується навантаження на хребет і ноги працівника</w:t>
      </w:r>
      <w:r w:rsidRPr="00FC4FFC">
        <w:rPr>
          <w:rStyle w:val="a7"/>
          <w:b/>
          <w:bCs/>
          <w:color w:val="2C3134"/>
          <w:lang w:val="uk-UA"/>
        </w:rPr>
        <w:t>.</w:t>
      </w:r>
    </w:p>
    <w:p w14:paraId="6F168A1E" w14:textId="77777777" w:rsidR="00F24480" w:rsidRDefault="00F24480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F24480" w:rsidRPr="005023E7" w14:paraId="47DC994D" w14:textId="77777777" w:rsidTr="009D69E7">
        <w:tc>
          <w:tcPr>
            <w:tcW w:w="9629" w:type="dxa"/>
            <w:gridSpan w:val="3"/>
          </w:tcPr>
          <w:p w14:paraId="4BF31795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НКНП «Чернігівська обласна дитяча лікарня» ЧОР</w:t>
            </w:r>
          </w:p>
        </w:tc>
      </w:tr>
      <w:tr w:rsidR="00F24480" w14:paraId="04195BC3" w14:textId="77777777" w:rsidTr="009D69E7">
        <w:tc>
          <w:tcPr>
            <w:tcW w:w="9629" w:type="dxa"/>
            <w:gridSpan w:val="3"/>
          </w:tcPr>
          <w:p w14:paraId="74F20792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24480" w14:paraId="7B75DA56" w14:textId="77777777" w:rsidTr="009D69E7">
        <w:tc>
          <w:tcPr>
            <w:tcW w:w="5665" w:type="dxa"/>
            <w:vMerge w:val="restart"/>
            <w:vAlign w:val="center"/>
          </w:tcPr>
          <w:p w14:paraId="5BE1F4B8" w14:textId="2B720541" w:rsidR="00F24480" w:rsidRPr="00F835BF" w:rsidRDefault="00F24480" w:rsidP="009D6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ЛІКУВА</w:t>
            </w:r>
            <w:r w:rsidR="003D45FC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НОГО ХАРЧУВАННЯ</w:t>
            </w:r>
          </w:p>
        </w:tc>
        <w:tc>
          <w:tcPr>
            <w:tcW w:w="2127" w:type="dxa"/>
          </w:tcPr>
          <w:p w14:paraId="06762F7B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F084617" w14:textId="28204D4A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867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F24480" w14:paraId="626DA294" w14:textId="77777777" w:rsidTr="009D69E7">
        <w:trPr>
          <w:trHeight w:val="274"/>
        </w:trPr>
        <w:tc>
          <w:tcPr>
            <w:tcW w:w="5665" w:type="dxa"/>
            <w:vMerge/>
          </w:tcPr>
          <w:p w14:paraId="73460A5A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081B4D" w14:textId="627BC1B8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 1</w:t>
            </w:r>
          </w:p>
        </w:tc>
        <w:tc>
          <w:tcPr>
            <w:tcW w:w="1837" w:type="dxa"/>
          </w:tcPr>
          <w:p w14:paraId="0F0C3583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24480" w14:paraId="0259C3CC" w14:textId="77777777" w:rsidTr="009D69E7">
        <w:tc>
          <w:tcPr>
            <w:tcW w:w="5665" w:type="dxa"/>
            <w:vMerge/>
          </w:tcPr>
          <w:p w14:paraId="2302E641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414800F6" w14:textId="6BCAE9E4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5836DE18" w14:textId="16F26481" w:rsidR="00F24480" w:rsidRDefault="00F24480" w:rsidP="00FC4F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41834E7E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Після перевзування працівники миють руки, надягають санітарний одяг, забирають волосся і лише після цього приступають до роботи.</w:t>
      </w:r>
    </w:p>
    <w:p w14:paraId="65670F5D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Працівники харчоблоку носять: санітарний одяг для робіт, пов’язаних із організацією харчування; спеціальний одяг для прибирання приміщень; білий халат або фартух із тканини, під час видачі страв, годування дітей; фартух із клейонки, під час миття посуду; хустку чи ковпак.</w:t>
      </w:r>
    </w:p>
    <w:p w14:paraId="353A6752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rStyle w:val="a7"/>
          <w:bCs/>
          <w:i w:val="0"/>
          <w:color w:val="2C3134"/>
          <w:lang w:val="uk-UA"/>
        </w:rPr>
        <w:t>Протягом робочого дня кожен працівник має стежити за тим, аби його одяг був чистим та охайним.</w:t>
      </w:r>
      <w:r w:rsidRPr="00FC4FFC">
        <w:rPr>
          <w:rStyle w:val="a6"/>
          <w:i/>
          <w:color w:val="2C3134"/>
          <w:lang w:val="uk-UA"/>
        </w:rPr>
        <w:t> </w:t>
      </w:r>
      <w:r w:rsidRPr="00FC4FFC">
        <w:rPr>
          <w:rStyle w:val="a7"/>
          <w:bCs/>
          <w:i w:val="0"/>
          <w:color w:val="2C3134"/>
          <w:lang w:val="uk-UA"/>
        </w:rPr>
        <w:t>Санітарний одяг необхідно змінювати по мірі забруднення, але не рідше ніж раз на два дні</w:t>
      </w:r>
      <w:r w:rsidRPr="00FC4FFC">
        <w:rPr>
          <w:rStyle w:val="a7"/>
          <w:b/>
          <w:bCs/>
          <w:color w:val="2C3134"/>
          <w:lang w:val="uk-UA"/>
        </w:rPr>
        <w:t>.</w:t>
      </w:r>
    </w:p>
    <w:p w14:paraId="1C9A784D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У санітарному одязі працівникам харчоблоку забороняється: виконувати роботи з прибирання приміщень, виходити на вулицю, знаходитися в інших приміщеннях. Перед відвідуванням туалету працівники харчоблоку залишають санітарний одяг і надягають лише після того, як ретельно вимиють та продезінфікують руки.</w:t>
      </w:r>
    </w:p>
    <w:p w14:paraId="6D05EEB2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rStyle w:val="a7"/>
          <w:bCs/>
          <w:color w:val="2C3134"/>
          <w:lang w:val="uk-UA"/>
        </w:rPr>
        <w:t>Під час приготування їжі працівники щоразу змінюють санітарний одяг відповідно до того, з якими продуктами працюють – сирими, напівфабрикатами чи готовими. Окрім того, працівники знімають санітарний одяг перед прийманням їжі.</w:t>
      </w:r>
    </w:p>
    <w:p w14:paraId="17A322DF" w14:textId="1D909E7D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 xml:space="preserve">Серед вимог до особистої гігієни працівників харчоблоку однією з найважливіших є миття рук. Працівники мають мити руки: прибувши в заклад; перед входом до харчоблоку; після кожного забруднення; переходячи від одного виду обробки продуктів до іншого; перед </w:t>
      </w:r>
      <w:r w:rsidR="00911DD7" w:rsidRPr="00FC4FFC">
        <w:rPr>
          <w:color w:val="2C3134"/>
          <w:lang w:val="uk-UA"/>
        </w:rPr>
        <w:t>роздачою</w:t>
      </w:r>
      <w:r w:rsidRPr="00FC4FFC">
        <w:rPr>
          <w:color w:val="2C3134"/>
          <w:lang w:val="uk-UA"/>
        </w:rPr>
        <w:t xml:space="preserve"> їжі; після закінчення роботи.</w:t>
      </w:r>
    </w:p>
    <w:p w14:paraId="687D7065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rStyle w:val="a7"/>
          <w:bCs/>
          <w:color w:val="2C3134"/>
          <w:lang w:val="uk-UA"/>
        </w:rPr>
        <w:t>На харчоблоці біля раковин завжди мають бути: мило рідке, паперові  рушники чи індивідуальні рушники для витирання рук.</w:t>
      </w:r>
    </w:p>
    <w:p w14:paraId="2F4DB30D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Працівники харчоблоку також мають коротко підрізати нігті на руках та в жодному разі не покривати їх лаком, перед початком роботи знімати каблучки та інші прикраси. Працівникам харчоблоку на робочому місці заборонено курити, споживати їжу.</w:t>
      </w:r>
    </w:p>
    <w:p w14:paraId="52DAC3D3" w14:textId="19535A07" w:rsidR="005D25C1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Cs/>
          <w:color w:val="2C3134"/>
          <w:lang w:val="uk-UA"/>
        </w:rPr>
      </w:pPr>
      <w:r w:rsidRPr="00FC4FFC">
        <w:rPr>
          <w:rStyle w:val="a7"/>
          <w:bCs/>
          <w:color w:val="2C3134"/>
          <w:lang w:val="uk-UA"/>
        </w:rPr>
        <w:t xml:space="preserve">Щоденно, до початку роботи, медична сестра оглядає працівників на наявність гнійничкових захворювань і гострих респіраторних інфекцій. </w:t>
      </w:r>
    </w:p>
    <w:p w14:paraId="348FD7B9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rStyle w:val="a7"/>
          <w:bCs/>
          <w:color w:val="2C3134"/>
          <w:lang w:val="uk-UA"/>
        </w:rPr>
        <w:t>Працівнику харчоблоку</w:t>
      </w:r>
      <w:r>
        <w:rPr>
          <w:rStyle w:val="a7"/>
          <w:bCs/>
          <w:color w:val="2C3134"/>
          <w:lang w:val="uk-UA"/>
        </w:rPr>
        <w:t xml:space="preserve"> </w:t>
      </w:r>
      <w:r w:rsidRPr="00FC4FFC">
        <w:rPr>
          <w:rStyle w:val="a7"/>
          <w:bCs/>
          <w:color w:val="2C3134"/>
          <w:lang w:val="uk-UA"/>
        </w:rPr>
        <w:t>заборонено приступати до роботи, якщо у нього наявні симптоми шлунково-кишкових, шкірних, гострих респіраторних вірусних захворювань.</w:t>
      </w:r>
    </w:p>
    <w:p w14:paraId="0D5397CC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Якщо інфекційне захворювання має хтось із членів родини працівника, він також має бути відсторонений від роботи й допущений до неї лише після негативних аналізів на ба</w:t>
      </w:r>
      <w:r>
        <w:rPr>
          <w:color w:val="2C3134"/>
          <w:lang w:val="uk-UA"/>
        </w:rPr>
        <w:t>ктеріо</w:t>
      </w:r>
      <w:r w:rsidRPr="00FC4FFC">
        <w:rPr>
          <w:color w:val="2C3134"/>
          <w:lang w:val="uk-UA"/>
        </w:rPr>
        <w:t>носійство.</w:t>
      </w:r>
    </w:p>
    <w:p w14:paraId="5AF31A71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Працівники харчоблоку мають по можливості не допускати травм рук під час роботи, а на випадок травми на харчоблоці неодмінно має бути наявна аптечка.</w:t>
      </w:r>
    </w:p>
    <w:p w14:paraId="3B4A36C5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У професійні обов’язки працівників харчоблоку входить створення умов, оптимальних для профілактики та запобігання ризиків, пов’язаних з інфікуванням продуктів харчування.</w:t>
      </w:r>
    </w:p>
    <w:p w14:paraId="56E842E0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rStyle w:val="a7"/>
          <w:bCs/>
          <w:color w:val="2C3134"/>
          <w:lang w:val="uk-UA"/>
        </w:rPr>
        <w:t>Задля гігієни приміщень щодня проводять поточне вологе прибирання харчоблоку 1-2 рази на день по мірі забруднення. У виробничих приміщеннях харчоблок прибирають наприкінці робочого дня.</w:t>
      </w:r>
    </w:p>
    <w:p w14:paraId="275A7EB1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Підлогу, забруднену харчовими залишками, миють гарячою водою з додаванням 2 % розчину соди. Працівники здійснюють прибирання у спеціальному одязі, використовуючи спеціальний промаркований інвентар.</w:t>
      </w:r>
    </w:p>
    <w:p w14:paraId="55BB14AE" w14:textId="77777777" w:rsidR="00330317" w:rsidRPr="00FC4FFC" w:rsidRDefault="00330317" w:rsidP="00330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rStyle w:val="a7"/>
          <w:bCs/>
          <w:color w:val="2C3134"/>
          <w:lang w:val="uk-UA"/>
        </w:rPr>
        <w:t>Інвентар та одяг для прибирання, мийні засоби мають зберігатися у спеціально відведеному місці. Використовувати цей інвентар і одяг для прибирання інших приміщень заборонено.</w:t>
      </w:r>
    </w:p>
    <w:p w14:paraId="2DB17578" w14:textId="77777777" w:rsidR="00330317" w:rsidRPr="00FC4FFC" w:rsidRDefault="00330317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F24480" w14:paraId="770AD53D" w14:textId="77777777" w:rsidTr="009D69E7">
        <w:tc>
          <w:tcPr>
            <w:tcW w:w="9629" w:type="dxa"/>
            <w:gridSpan w:val="3"/>
          </w:tcPr>
          <w:p w14:paraId="04D19341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НКНП «Чернігівська обласна дитяча лікарня» ЧОР</w:t>
            </w:r>
          </w:p>
        </w:tc>
      </w:tr>
      <w:tr w:rsidR="00F24480" w14:paraId="1C967A17" w14:textId="77777777" w:rsidTr="009D69E7">
        <w:tc>
          <w:tcPr>
            <w:tcW w:w="9629" w:type="dxa"/>
            <w:gridSpan w:val="3"/>
          </w:tcPr>
          <w:p w14:paraId="75A380F0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24480" w14:paraId="719F9CD3" w14:textId="77777777" w:rsidTr="009D69E7">
        <w:tc>
          <w:tcPr>
            <w:tcW w:w="5665" w:type="dxa"/>
            <w:vMerge w:val="restart"/>
            <w:vAlign w:val="center"/>
          </w:tcPr>
          <w:p w14:paraId="53D6846B" w14:textId="4E732429" w:rsidR="00F24480" w:rsidRPr="00F835BF" w:rsidRDefault="00F24480" w:rsidP="009D6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ЛІКУВА</w:t>
            </w:r>
            <w:r w:rsidR="003D45FC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НОГО ХАРЧУВАННЯ</w:t>
            </w:r>
          </w:p>
        </w:tc>
        <w:tc>
          <w:tcPr>
            <w:tcW w:w="2127" w:type="dxa"/>
          </w:tcPr>
          <w:p w14:paraId="67A2E252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ED161BE" w14:textId="42AB8E2D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867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F24480" w14:paraId="2192A1DA" w14:textId="77777777" w:rsidTr="009D69E7">
        <w:trPr>
          <w:trHeight w:val="274"/>
        </w:trPr>
        <w:tc>
          <w:tcPr>
            <w:tcW w:w="5665" w:type="dxa"/>
            <w:vMerge/>
          </w:tcPr>
          <w:p w14:paraId="13502C96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CB398F" w14:textId="40C38D48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 1</w:t>
            </w:r>
          </w:p>
        </w:tc>
        <w:tc>
          <w:tcPr>
            <w:tcW w:w="1837" w:type="dxa"/>
          </w:tcPr>
          <w:p w14:paraId="606BC5DD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24480" w14:paraId="3EEA4C23" w14:textId="77777777" w:rsidTr="009D69E7">
        <w:tc>
          <w:tcPr>
            <w:tcW w:w="5665" w:type="dxa"/>
            <w:vMerge/>
          </w:tcPr>
          <w:p w14:paraId="1157F79F" w14:textId="7777777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76C356EA" w14:textId="5DC6B507" w:rsidR="00F24480" w:rsidRDefault="00F24480" w:rsidP="009D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14:paraId="4E3FE8C4" w14:textId="0A582A9B" w:rsidR="00F24480" w:rsidRDefault="00F24480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</w:p>
    <w:p w14:paraId="2355184F" w14:textId="4902270C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Генеральне прибирання проводять щотижня, миючи опалювальні прилади, підвіконня, стіни із застосуванням мийних та дезінф</w:t>
      </w:r>
      <w:r w:rsidR="00911DD7">
        <w:rPr>
          <w:color w:val="2C3134"/>
          <w:lang w:val="uk-UA"/>
        </w:rPr>
        <w:t>і</w:t>
      </w:r>
      <w:r w:rsidRPr="00FC4FFC">
        <w:rPr>
          <w:color w:val="2C3134"/>
          <w:lang w:val="uk-UA"/>
        </w:rPr>
        <w:t>куючих засобів, відповідно до інструкцій з використання.</w:t>
      </w:r>
    </w:p>
    <w:p w14:paraId="12925A61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rStyle w:val="a7"/>
          <w:bCs/>
          <w:color w:val="2C3134"/>
          <w:lang w:val="uk-UA"/>
        </w:rPr>
        <w:t>Під час роботи харчоблоку заборонені будь-які ремонтні роботи.</w:t>
      </w:r>
    </w:p>
    <w:p w14:paraId="13A20040" w14:textId="77777777" w:rsidR="005D25C1" w:rsidRPr="00FC4FFC" w:rsidRDefault="005D25C1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>За утримання приміщень харчоблоку в належному санітарному стані відповідає кухар, а м</w:t>
      </w:r>
      <w:r w:rsidR="0042601A" w:rsidRPr="00FC4FFC">
        <w:rPr>
          <w:color w:val="2C3134"/>
          <w:lang w:val="uk-UA"/>
        </w:rPr>
        <w:t>едична сестра здійснює контроль.</w:t>
      </w:r>
    </w:p>
    <w:p w14:paraId="48F055E4" w14:textId="18ABC8BA" w:rsidR="007A7A69" w:rsidRPr="00FC4FFC" w:rsidRDefault="00F24480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3134"/>
          <w:lang w:val="uk-UA"/>
        </w:rPr>
      </w:pPr>
      <w:r>
        <w:rPr>
          <w:b/>
          <w:color w:val="2C3134"/>
          <w:lang w:val="uk-UA"/>
        </w:rPr>
        <w:t>8.</w:t>
      </w:r>
      <w:r w:rsidR="007A7A69" w:rsidRPr="00FC4FFC">
        <w:rPr>
          <w:b/>
          <w:color w:val="2C3134"/>
          <w:lang w:val="uk-UA"/>
        </w:rPr>
        <w:t xml:space="preserve"> Навчання</w:t>
      </w:r>
      <w:r w:rsidR="00986FCA" w:rsidRPr="00FC4FFC">
        <w:rPr>
          <w:b/>
          <w:color w:val="2C3134"/>
          <w:lang w:val="uk-UA"/>
        </w:rPr>
        <w:t xml:space="preserve"> персоналу</w:t>
      </w:r>
    </w:p>
    <w:p w14:paraId="471BDFF9" w14:textId="218BA06A" w:rsidR="00986FCA" w:rsidRPr="00FC4FFC" w:rsidRDefault="00986FCA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 xml:space="preserve">Проводиться на початку працевлаштування й надалі не рідше 1 </w:t>
      </w:r>
      <w:r w:rsidR="00911DD7">
        <w:rPr>
          <w:color w:val="2C3134"/>
          <w:lang w:val="uk-UA"/>
        </w:rPr>
        <w:t>р</w:t>
      </w:r>
      <w:r w:rsidRPr="00FC4FFC">
        <w:rPr>
          <w:color w:val="2C3134"/>
          <w:lang w:val="uk-UA"/>
        </w:rPr>
        <w:t xml:space="preserve">азу на рік фахівцями ВІК та відповідальними </w:t>
      </w:r>
      <w:r w:rsidR="00E55F2F" w:rsidRPr="00FC4FFC">
        <w:rPr>
          <w:color w:val="2C3134"/>
          <w:lang w:val="uk-UA"/>
        </w:rPr>
        <w:t>особами на харчоблоці.</w:t>
      </w:r>
    </w:p>
    <w:p w14:paraId="136C2CA0" w14:textId="69926291" w:rsidR="00E55F2F" w:rsidRPr="00FC4FFC" w:rsidRDefault="00F24480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3134"/>
          <w:lang w:val="uk-UA"/>
        </w:rPr>
      </w:pPr>
      <w:r>
        <w:rPr>
          <w:b/>
          <w:color w:val="2C3134"/>
          <w:lang w:val="uk-UA"/>
        </w:rPr>
        <w:t>9.</w:t>
      </w:r>
      <w:r w:rsidR="00E55F2F" w:rsidRPr="00FC4FFC">
        <w:rPr>
          <w:b/>
          <w:color w:val="2C3134"/>
          <w:lang w:val="uk-UA"/>
        </w:rPr>
        <w:t xml:space="preserve"> Ключові показники, аудит та контроль якості</w:t>
      </w:r>
    </w:p>
    <w:p w14:paraId="5A6F8087" w14:textId="4893CCBB" w:rsidR="00E277B2" w:rsidRPr="00FC4FFC" w:rsidRDefault="00E55F2F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 xml:space="preserve">Внутрішній аудит за проведенням повного комплексу заходів здійснюється щоденно </w:t>
      </w:r>
      <w:r w:rsidR="00E277B2" w:rsidRPr="00FC4FFC">
        <w:rPr>
          <w:color w:val="2C3134"/>
          <w:lang w:val="uk-UA"/>
        </w:rPr>
        <w:t>медичною сестрою з дієтичного харчування та бракеражною комісією.</w:t>
      </w:r>
      <w:r w:rsidR="002B4AE1">
        <w:rPr>
          <w:color w:val="2C3134"/>
          <w:lang w:val="uk-UA"/>
        </w:rPr>
        <w:t xml:space="preserve"> </w:t>
      </w:r>
      <w:r w:rsidR="00E277B2" w:rsidRPr="00FC4FFC">
        <w:rPr>
          <w:color w:val="2C3134"/>
          <w:lang w:val="uk-UA"/>
        </w:rPr>
        <w:t>Зовнішній аудит здійснюється медичним директором, головною мед</w:t>
      </w:r>
      <w:r w:rsidR="00911DD7">
        <w:rPr>
          <w:color w:val="2C3134"/>
          <w:lang w:val="uk-UA"/>
        </w:rPr>
        <w:t xml:space="preserve">ичною </w:t>
      </w:r>
      <w:r w:rsidR="00E277B2" w:rsidRPr="00FC4FFC">
        <w:rPr>
          <w:color w:val="2C3134"/>
          <w:lang w:val="uk-UA"/>
        </w:rPr>
        <w:t>сестрою та фахівцями ВІК.</w:t>
      </w:r>
    </w:p>
    <w:p w14:paraId="02A2AC44" w14:textId="77777777" w:rsidR="00E277B2" w:rsidRPr="00FC4FFC" w:rsidRDefault="00E277B2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C3134"/>
          <w:lang w:val="uk-UA"/>
        </w:rPr>
      </w:pPr>
      <w:r w:rsidRPr="00FC4FFC">
        <w:rPr>
          <w:color w:val="2C3134"/>
          <w:lang w:val="uk-UA"/>
        </w:rPr>
        <w:t xml:space="preserve">Ключовим показником ефективності процесу є відсутність </w:t>
      </w:r>
      <w:r w:rsidR="00C41F9C" w:rsidRPr="00FC4FFC">
        <w:rPr>
          <w:color w:val="2C3134"/>
          <w:lang w:val="uk-UA"/>
        </w:rPr>
        <w:t>захворювань пов'язаних з харчуванням.</w:t>
      </w:r>
    </w:p>
    <w:p w14:paraId="35B74B6D" w14:textId="28C1EC8E" w:rsidR="00C41F9C" w:rsidRPr="00FC4FFC" w:rsidRDefault="00F24480" w:rsidP="00FC4FF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3134"/>
          <w:lang w:val="uk-UA"/>
        </w:rPr>
      </w:pPr>
      <w:r>
        <w:rPr>
          <w:b/>
          <w:color w:val="2C3134"/>
          <w:lang w:val="uk-UA"/>
        </w:rPr>
        <w:t>10.</w:t>
      </w:r>
      <w:r w:rsidR="00FB685A" w:rsidRPr="00FC4FFC">
        <w:rPr>
          <w:b/>
          <w:color w:val="2C3134"/>
          <w:lang w:val="uk-UA"/>
        </w:rPr>
        <w:t xml:space="preserve"> </w:t>
      </w:r>
      <w:r w:rsidR="00C41F9C" w:rsidRPr="00FC4FFC">
        <w:rPr>
          <w:b/>
          <w:color w:val="2C3134"/>
          <w:lang w:val="uk-UA"/>
        </w:rPr>
        <w:t>Використані документи</w:t>
      </w:r>
    </w:p>
    <w:p w14:paraId="55BE58AD" w14:textId="5C3E91D2" w:rsidR="00751624" w:rsidRPr="00F24480" w:rsidRDefault="00F24480" w:rsidP="00F24480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1. </w:t>
      </w:r>
      <w:r w:rsidR="000D4045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Наказ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ОЗ</w:t>
      </w:r>
      <w:r w:rsidR="000D4045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України від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.10.</w:t>
      </w:r>
      <w:r w:rsidR="000D4045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2013 р</w:t>
      </w:r>
      <w:r w:rsidR="002B4AE1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  <w:r w:rsidR="000D4045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№ 931</w:t>
      </w:r>
      <w:r w:rsidR="00FD308A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794401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«</w:t>
      </w:r>
      <w:r w:rsidR="00FD308A" w:rsidRPr="00F244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Про удосконалення організації лікувального харчування та роботи дієтологічної системи в Україні</w:t>
      </w:r>
      <w:r w:rsidR="00794401" w:rsidRPr="00F244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».</w:t>
      </w:r>
    </w:p>
    <w:p w14:paraId="025CC3C9" w14:textId="0B98027E" w:rsidR="00FB685A" w:rsidRPr="00F24480" w:rsidRDefault="00F24480" w:rsidP="00F24480">
      <w:pPr>
        <w:pStyle w:val="a8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2. </w:t>
      </w:r>
      <w:r w:rsidR="000D4045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Наказ МОЗ України від 03.08.2021 р</w:t>
      </w:r>
      <w:r w:rsidR="002B4AE1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  <w:r w:rsidR="000D4045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0D4045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1614 «Про організацію профілактики інфекцій та інфекційного контролю у закладах охорони здоров’я».</w:t>
      </w:r>
    </w:p>
    <w:p w14:paraId="3BCFAED1" w14:textId="46AAED99" w:rsidR="00794401" w:rsidRPr="00F24480" w:rsidRDefault="00F24480" w:rsidP="00F24480">
      <w:pPr>
        <w:pStyle w:val="a8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3. </w:t>
      </w:r>
      <w:r w:rsidR="00D70024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Наказ </w:t>
      </w:r>
      <w:r w:rsidR="002B4AE1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Міністерства аграрної політики та продовольства України від 01.10.2012 р. № 590 </w:t>
      </w:r>
      <w:r w:rsidR="002B4AE1" w:rsidRPr="002B4AE1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«</w:t>
      </w:r>
      <w:r w:rsidR="002B4AE1" w:rsidRPr="002B4A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</w:t>
      </w:r>
      <w:r w:rsidR="00D70024" w:rsidRPr="00F244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297255A1" w14:textId="051542E3" w:rsidR="0064106F" w:rsidRDefault="00330317" w:rsidP="00641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 w:type="column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64106F" w:rsidRPr="005023E7" w14:paraId="32B8EB20" w14:textId="77777777" w:rsidTr="009B3329">
        <w:tc>
          <w:tcPr>
            <w:tcW w:w="9629" w:type="dxa"/>
            <w:gridSpan w:val="3"/>
          </w:tcPr>
          <w:p w14:paraId="5C0B25E0" w14:textId="77777777" w:rsidR="0064106F" w:rsidRPr="00751624" w:rsidRDefault="0064106F" w:rsidP="00FC4FFC">
            <w:pPr>
              <w:pStyle w:val="a8"/>
              <w:ind w:left="810" w:hanging="810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4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64106F" w14:paraId="3C535F4D" w14:textId="77777777" w:rsidTr="009B3329">
        <w:tc>
          <w:tcPr>
            <w:tcW w:w="9629" w:type="dxa"/>
            <w:gridSpan w:val="3"/>
          </w:tcPr>
          <w:p w14:paraId="7B2101EA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4106F" w14:paraId="3C81985B" w14:textId="77777777" w:rsidTr="009B3329">
        <w:tc>
          <w:tcPr>
            <w:tcW w:w="5665" w:type="dxa"/>
            <w:vMerge w:val="restart"/>
            <w:vAlign w:val="center"/>
          </w:tcPr>
          <w:p w14:paraId="657BD906" w14:textId="3BA4269A" w:rsidR="0064106F" w:rsidRPr="00F835BF" w:rsidRDefault="00FC4FFC" w:rsidP="009B3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ЛІКУВА</w:t>
            </w:r>
            <w:r w:rsidR="003D45FC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НОГО ХАРЧУВАННЯ</w:t>
            </w:r>
          </w:p>
        </w:tc>
        <w:tc>
          <w:tcPr>
            <w:tcW w:w="2127" w:type="dxa"/>
          </w:tcPr>
          <w:p w14:paraId="5B41A307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00183A4F" w14:textId="40A38542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867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64106F" w14:paraId="141F4ACC" w14:textId="77777777" w:rsidTr="009B3329">
        <w:trPr>
          <w:trHeight w:val="274"/>
        </w:trPr>
        <w:tc>
          <w:tcPr>
            <w:tcW w:w="5665" w:type="dxa"/>
            <w:vMerge/>
          </w:tcPr>
          <w:p w14:paraId="52BEA29E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715A6A" w14:textId="2B1BADC1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r w:rsidR="00F24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75A69E99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4106F" w14:paraId="116AB816" w14:textId="77777777" w:rsidTr="009B3329">
        <w:tc>
          <w:tcPr>
            <w:tcW w:w="5665" w:type="dxa"/>
            <w:vMerge/>
          </w:tcPr>
          <w:p w14:paraId="0F85274A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0240F7AF" w14:textId="71617C9E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F244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624F0B9" w14:textId="77777777" w:rsidR="0064106F" w:rsidRDefault="0064106F" w:rsidP="00641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1233B3B0" w14:textId="77777777" w:rsidR="0064106F" w:rsidRPr="00CF19B1" w:rsidRDefault="0064106F" w:rsidP="0064106F">
      <w:pPr>
        <w:pStyle w:val="a8"/>
        <w:ind w:left="283" w:hanging="283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F19B1">
        <w:rPr>
          <w:rFonts w:ascii="Times New Roman" w:hAnsi="Times New Roman"/>
          <w:b/>
          <w:bCs/>
          <w:sz w:val="28"/>
          <w:szCs w:val="28"/>
        </w:rPr>
        <w:t>Лист</w:t>
      </w:r>
      <w:proofErr w:type="spellEnd"/>
      <w:r w:rsidRPr="00CF19B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F19B1">
        <w:rPr>
          <w:rFonts w:ascii="Times New Roman" w:hAnsi="Times New Roman"/>
          <w:b/>
          <w:bCs/>
          <w:sz w:val="28"/>
          <w:szCs w:val="28"/>
        </w:rPr>
        <w:t>ознайомлення</w:t>
      </w:r>
      <w:proofErr w:type="spellEnd"/>
      <w:r w:rsidRPr="00CF19B1">
        <w:rPr>
          <w:rFonts w:ascii="Times New Roman" w:hAnsi="Times New Roman"/>
          <w:b/>
          <w:bCs/>
          <w:sz w:val="28"/>
          <w:szCs w:val="28"/>
        </w:rPr>
        <w:t xml:space="preserve">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3485"/>
        <w:gridCol w:w="2009"/>
        <w:gridCol w:w="2054"/>
      </w:tblGrid>
      <w:tr w:rsidR="0064106F" w:rsidRPr="00CF19B1" w14:paraId="5EC8C34B" w14:textId="77777777" w:rsidTr="009B3329">
        <w:tc>
          <w:tcPr>
            <w:tcW w:w="1797" w:type="dxa"/>
            <w:vAlign w:val="center"/>
          </w:tcPr>
          <w:p w14:paraId="64812F8B" w14:textId="77777777" w:rsidR="0064106F" w:rsidRPr="00CF19B1" w:rsidRDefault="0064106F" w:rsidP="009B3329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85" w:type="dxa"/>
            <w:vAlign w:val="center"/>
          </w:tcPr>
          <w:p w14:paraId="4B09C1B6" w14:textId="77777777" w:rsidR="0064106F" w:rsidRPr="00CF19B1" w:rsidRDefault="0064106F" w:rsidP="009B3329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009" w:type="dxa"/>
            <w:vAlign w:val="center"/>
          </w:tcPr>
          <w:p w14:paraId="50593144" w14:textId="77777777" w:rsidR="0064106F" w:rsidRPr="00CF19B1" w:rsidRDefault="0064106F" w:rsidP="009B3329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054" w:type="dxa"/>
            <w:vAlign w:val="center"/>
          </w:tcPr>
          <w:p w14:paraId="08C3E8DB" w14:textId="77777777" w:rsidR="0064106F" w:rsidRPr="00CF19B1" w:rsidRDefault="0064106F" w:rsidP="009B3329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/>
                <w:bCs/>
                <w:sz w:val="24"/>
                <w:szCs w:val="24"/>
              </w:rPr>
              <w:t>Підпис</w:t>
            </w:r>
          </w:p>
        </w:tc>
      </w:tr>
      <w:tr w:rsidR="0064106F" w:rsidRPr="00CF19B1" w14:paraId="7504687F" w14:textId="77777777" w:rsidTr="009B3329">
        <w:tc>
          <w:tcPr>
            <w:tcW w:w="1797" w:type="dxa"/>
          </w:tcPr>
          <w:p w14:paraId="56F8F4C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7D26828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DF28A6A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CB4F41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1F35CBC0" w14:textId="77777777" w:rsidTr="009B3329">
        <w:tc>
          <w:tcPr>
            <w:tcW w:w="1797" w:type="dxa"/>
          </w:tcPr>
          <w:p w14:paraId="4529CA0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F38F63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74A7D3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FB35E4E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5134F362" w14:textId="77777777" w:rsidTr="009B3329">
        <w:tc>
          <w:tcPr>
            <w:tcW w:w="1797" w:type="dxa"/>
          </w:tcPr>
          <w:p w14:paraId="6DD65080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1DB30D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0ED892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3B2E62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67ACC6EA" w14:textId="77777777" w:rsidTr="009B3329">
        <w:tc>
          <w:tcPr>
            <w:tcW w:w="1797" w:type="dxa"/>
          </w:tcPr>
          <w:p w14:paraId="7769E8CA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51486B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F801122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F1E4794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250DFD19" w14:textId="77777777" w:rsidTr="009B3329">
        <w:tc>
          <w:tcPr>
            <w:tcW w:w="1797" w:type="dxa"/>
          </w:tcPr>
          <w:p w14:paraId="6A57EA2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9BED0A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85690FF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C055EA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716E3F30" w14:textId="77777777" w:rsidTr="009B3329">
        <w:tc>
          <w:tcPr>
            <w:tcW w:w="1797" w:type="dxa"/>
          </w:tcPr>
          <w:p w14:paraId="24B37170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313A8D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41CB39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B1E389A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76C1CCBA" w14:textId="77777777" w:rsidTr="009B3329">
        <w:tc>
          <w:tcPr>
            <w:tcW w:w="1797" w:type="dxa"/>
          </w:tcPr>
          <w:p w14:paraId="2D7B0D1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4B1567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24ECE6E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451F21B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5E01CF05" w14:textId="77777777" w:rsidTr="009B3329">
        <w:tc>
          <w:tcPr>
            <w:tcW w:w="1797" w:type="dxa"/>
          </w:tcPr>
          <w:p w14:paraId="03D7E10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BE07AE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DD87E1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56AD1D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37497A3B" w14:textId="77777777" w:rsidTr="009B3329">
        <w:tc>
          <w:tcPr>
            <w:tcW w:w="1797" w:type="dxa"/>
          </w:tcPr>
          <w:p w14:paraId="066FD474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B360D42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3A74969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3B80FF8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76BC1426" w14:textId="77777777" w:rsidTr="009B3329">
        <w:tc>
          <w:tcPr>
            <w:tcW w:w="1797" w:type="dxa"/>
          </w:tcPr>
          <w:p w14:paraId="18E2FACF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BC94B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BA20F3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32D950E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7CB18C55" w14:textId="77777777" w:rsidTr="009B3329">
        <w:tc>
          <w:tcPr>
            <w:tcW w:w="1797" w:type="dxa"/>
          </w:tcPr>
          <w:p w14:paraId="285DDC62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3DC68B4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9A997B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A2DDE2E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67ACAF0F" w14:textId="77777777" w:rsidTr="009B3329">
        <w:tc>
          <w:tcPr>
            <w:tcW w:w="1797" w:type="dxa"/>
          </w:tcPr>
          <w:p w14:paraId="4261A239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6993C99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FB695E5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AA143A4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4A6DE3BA" w14:textId="77777777" w:rsidTr="009B3329">
        <w:tc>
          <w:tcPr>
            <w:tcW w:w="1797" w:type="dxa"/>
          </w:tcPr>
          <w:p w14:paraId="66C4D36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7EEE10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23C5FE8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137F2E4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47989EBC" w14:textId="77777777" w:rsidTr="009B3329">
        <w:tc>
          <w:tcPr>
            <w:tcW w:w="1797" w:type="dxa"/>
          </w:tcPr>
          <w:p w14:paraId="74C63AA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3C5CC19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633BF6A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A43016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1AAA2A28" w14:textId="77777777" w:rsidTr="009B3329">
        <w:tc>
          <w:tcPr>
            <w:tcW w:w="1797" w:type="dxa"/>
          </w:tcPr>
          <w:p w14:paraId="450E6A7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5180F3B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70D31C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03ACBD2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72DC2EAC" w14:textId="77777777" w:rsidTr="009B3329">
        <w:tc>
          <w:tcPr>
            <w:tcW w:w="1797" w:type="dxa"/>
          </w:tcPr>
          <w:p w14:paraId="0D20058B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081642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EB66D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7D5DF1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461890E6" w14:textId="77777777" w:rsidTr="009B3329">
        <w:tc>
          <w:tcPr>
            <w:tcW w:w="1797" w:type="dxa"/>
          </w:tcPr>
          <w:p w14:paraId="03F77AF8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352095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92FDF94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CA0F65F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66CF57AD" w14:textId="77777777" w:rsidTr="009B3329">
        <w:tc>
          <w:tcPr>
            <w:tcW w:w="1797" w:type="dxa"/>
          </w:tcPr>
          <w:p w14:paraId="377BA118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CDFF1E2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64F2E9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6BC09C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15F7E918" w14:textId="77777777" w:rsidTr="009B3329">
        <w:tc>
          <w:tcPr>
            <w:tcW w:w="1797" w:type="dxa"/>
          </w:tcPr>
          <w:p w14:paraId="3B637FE2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32DDA7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123E200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8A1E5C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493B4B13" w14:textId="77777777" w:rsidTr="009B3329">
        <w:tc>
          <w:tcPr>
            <w:tcW w:w="1797" w:type="dxa"/>
          </w:tcPr>
          <w:p w14:paraId="62B5F83C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A0110A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5E9B8DB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26574B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760D173A" w14:textId="77777777" w:rsidTr="009B3329">
        <w:tc>
          <w:tcPr>
            <w:tcW w:w="1797" w:type="dxa"/>
          </w:tcPr>
          <w:p w14:paraId="02BBF365" w14:textId="77777777" w:rsidR="0064106F" w:rsidRPr="00CF19B1" w:rsidRDefault="0064106F" w:rsidP="009B3329">
            <w:pPr>
              <w:jc w:val="both"/>
              <w:rPr>
                <w:rStyle w:val="spanrvts0"/>
                <w:rFonts w:eastAsia="DejaVu Sans"/>
                <w:lang w:val="uk" w:eastAsia="uk"/>
              </w:rPr>
            </w:pPr>
          </w:p>
        </w:tc>
        <w:tc>
          <w:tcPr>
            <w:tcW w:w="3485" w:type="dxa"/>
          </w:tcPr>
          <w:p w14:paraId="7F7514D9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9ADBAA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8DE5FC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3B6EEA6C" w14:textId="77777777" w:rsidTr="009B3329">
        <w:tc>
          <w:tcPr>
            <w:tcW w:w="1797" w:type="dxa"/>
          </w:tcPr>
          <w:p w14:paraId="6F41064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C9AB58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632A68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02B6282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20698F8C" w14:textId="77777777" w:rsidTr="009B3329">
        <w:tc>
          <w:tcPr>
            <w:tcW w:w="1797" w:type="dxa"/>
          </w:tcPr>
          <w:p w14:paraId="2923F8DE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40F2900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4A4C25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FC129B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24B8ED6E" w14:textId="77777777" w:rsidTr="009B3329">
        <w:tc>
          <w:tcPr>
            <w:tcW w:w="1797" w:type="dxa"/>
          </w:tcPr>
          <w:p w14:paraId="0CB4A755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9842792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DEECEA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D7AA280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6BFE11B3" w14:textId="77777777" w:rsidTr="009B3329">
        <w:tc>
          <w:tcPr>
            <w:tcW w:w="1797" w:type="dxa"/>
          </w:tcPr>
          <w:p w14:paraId="6579622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CB6B5FF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870FD50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1B29B55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3A36295F" w14:textId="77777777" w:rsidTr="009B3329">
        <w:tc>
          <w:tcPr>
            <w:tcW w:w="1797" w:type="dxa"/>
          </w:tcPr>
          <w:p w14:paraId="0CF9E9C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A894FFA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0CE12DF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CB6C1D0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58E5C0A8" w14:textId="77777777" w:rsidTr="009B3329">
        <w:tc>
          <w:tcPr>
            <w:tcW w:w="1797" w:type="dxa"/>
          </w:tcPr>
          <w:p w14:paraId="4ADDEF10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F291294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5BA8279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F2C131A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73A7254F" w14:textId="77777777" w:rsidTr="009B3329">
        <w:tc>
          <w:tcPr>
            <w:tcW w:w="1797" w:type="dxa"/>
          </w:tcPr>
          <w:p w14:paraId="011CE2BF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C337A93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DF2344A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FCCECD8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147D845D" w14:textId="77777777" w:rsidTr="009B3329">
        <w:tc>
          <w:tcPr>
            <w:tcW w:w="1797" w:type="dxa"/>
          </w:tcPr>
          <w:p w14:paraId="6E4F37DD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01F165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3A8E796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1C9598F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06F" w:rsidRPr="00CF19B1" w14:paraId="3DDD4083" w14:textId="77777777" w:rsidTr="009B3329">
        <w:tc>
          <w:tcPr>
            <w:tcW w:w="1797" w:type="dxa"/>
          </w:tcPr>
          <w:p w14:paraId="2E4BAD37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40F11F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E6EF97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2645351" w14:textId="77777777" w:rsidR="0064106F" w:rsidRPr="00CF19B1" w:rsidRDefault="0064106F" w:rsidP="009B3329">
            <w:pPr>
              <w:pStyle w:val="a8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C00C59E" w14:textId="77777777" w:rsidR="0064106F" w:rsidRPr="00CF19B1" w:rsidRDefault="0064106F" w:rsidP="0064106F">
      <w:pPr>
        <w:pStyle w:val="a8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4AA2B0B" w14:textId="77777777" w:rsidR="0064106F" w:rsidRDefault="0064106F" w:rsidP="0064106F">
      <w:pPr>
        <w:pStyle w:val="a8"/>
        <w:ind w:left="283"/>
        <w:jc w:val="both"/>
        <w:rPr>
          <w:rFonts w:ascii="Times New Roman" w:hAnsi="Times New Roman"/>
          <w:bCs/>
          <w:sz w:val="24"/>
          <w:szCs w:val="24"/>
        </w:rPr>
      </w:pPr>
    </w:p>
    <w:p w14:paraId="3F422D85" w14:textId="77777777" w:rsidR="0064106F" w:rsidRDefault="0064106F" w:rsidP="00641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68D93024" w14:textId="1BB3B29E" w:rsidR="0064106F" w:rsidRDefault="0064106F" w:rsidP="00641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57D81B0F" w14:textId="1892E91D" w:rsidR="00330317" w:rsidRDefault="00330317" w:rsidP="00641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5705CF22" w14:textId="77777777" w:rsidR="00330317" w:rsidRDefault="00330317" w:rsidP="00641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6F18B356" w14:textId="77777777" w:rsidR="0064106F" w:rsidRDefault="0064106F" w:rsidP="00641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64106F" w:rsidRPr="005023E7" w14:paraId="3C9A9A06" w14:textId="77777777" w:rsidTr="009B3329">
        <w:tc>
          <w:tcPr>
            <w:tcW w:w="9629" w:type="dxa"/>
            <w:gridSpan w:val="3"/>
          </w:tcPr>
          <w:p w14:paraId="4BE8CA02" w14:textId="77777777" w:rsidR="0064106F" w:rsidRPr="00751624" w:rsidRDefault="0064106F" w:rsidP="00FC4FFC">
            <w:pPr>
              <w:pStyle w:val="a8"/>
              <w:ind w:left="810" w:hanging="783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4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64106F" w14:paraId="19423440" w14:textId="77777777" w:rsidTr="009B3329">
        <w:tc>
          <w:tcPr>
            <w:tcW w:w="9629" w:type="dxa"/>
            <w:gridSpan w:val="3"/>
          </w:tcPr>
          <w:p w14:paraId="1213B638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4106F" w14:paraId="2B181265" w14:textId="77777777" w:rsidTr="009B3329">
        <w:tc>
          <w:tcPr>
            <w:tcW w:w="5665" w:type="dxa"/>
            <w:vMerge w:val="restart"/>
            <w:vAlign w:val="center"/>
          </w:tcPr>
          <w:p w14:paraId="1BDB2DAE" w14:textId="2BE84D96" w:rsidR="0064106F" w:rsidRPr="00F835BF" w:rsidRDefault="00FC4FFC" w:rsidP="009B3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ЛІКУВА</w:t>
            </w:r>
            <w:r w:rsidR="003D45FC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  <w:r w:rsidRPr="00FC4FFC">
              <w:rPr>
                <w:rFonts w:ascii="Times New Roman" w:hAnsi="Times New Roman" w:cs="Times New Roman"/>
                <w:b/>
                <w:sz w:val="24"/>
                <w:szCs w:val="24"/>
              </w:rPr>
              <w:t>НОГО ХАРЧУВАННЯ</w:t>
            </w:r>
          </w:p>
        </w:tc>
        <w:tc>
          <w:tcPr>
            <w:tcW w:w="2127" w:type="dxa"/>
          </w:tcPr>
          <w:p w14:paraId="4274290E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D57C471" w14:textId="42B54671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867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64106F" w14:paraId="59139425" w14:textId="77777777" w:rsidTr="009B3329">
        <w:trPr>
          <w:trHeight w:val="274"/>
        </w:trPr>
        <w:tc>
          <w:tcPr>
            <w:tcW w:w="5665" w:type="dxa"/>
            <w:vMerge/>
          </w:tcPr>
          <w:p w14:paraId="55868388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70E641" w14:textId="6E98B1BF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  <w:r w:rsidR="00F24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1A3E0A08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4106F" w14:paraId="5CAEA559" w14:textId="77777777" w:rsidTr="009B3329">
        <w:tc>
          <w:tcPr>
            <w:tcW w:w="5665" w:type="dxa"/>
            <w:vMerge/>
          </w:tcPr>
          <w:p w14:paraId="5F2734F8" w14:textId="77777777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7E27ECA6" w14:textId="029D7B88" w:rsidR="0064106F" w:rsidRDefault="0064106F" w:rsidP="009B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F244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2AC5BCE" w14:textId="77777777" w:rsidR="00FC4FFC" w:rsidRDefault="00FC4FFC" w:rsidP="005023E7">
      <w:pPr>
        <w:pStyle w:val="a8"/>
        <w:ind w:left="283" w:hanging="28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94A2B" w14:textId="0D4F34E1" w:rsidR="005023E7" w:rsidRPr="007917FC" w:rsidRDefault="005023E7" w:rsidP="005023E7">
      <w:pPr>
        <w:pStyle w:val="a8"/>
        <w:ind w:left="283" w:hanging="283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917FC">
        <w:rPr>
          <w:rFonts w:ascii="Times New Roman" w:hAnsi="Times New Roman"/>
          <w:b/>
          <w:bCs/>
          <w:sz w:val="28"/>
          <w:szCs w:val="28"/>
        </w:rPr>
        <w:t>Лист</w:t>
      </w:r>
      <w:proofErr w:type="spellEnd"/>
      <w:r w:rsidRPr="007917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917FC">
        <w:rPr>
          <w:rFonts w:ascii="Times New Roman" w:hAnsi="Times New Roman"/>
          <w:b/>
          <w:bCs/>
          <w:sz w:val="28"/>
          <w:szCs w:val="28"/>
        </w:rPr>
        <w:t>поширення</w:t>
      </w:r>
      <w:proofErr w:type="spellEnd"/>
      <w:r w:rsidRPr="007917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917FC">
        <w:rPr>
          <w:rFonts w:ascii="Times New Roman" w:hAnsi="Times New Roman"/>
          <w:b/>
          <w:bCs/>
          <w:sz w:val="28"/>
          <w:szCs w:val="28"/>
        </w:rPr>
        <w:t>копій</w:t>
      </w:r>
      <w:proofErr w:type="spellEnd"/>
      <w:r w:rsidRPr="007917FC">
        <w:rPr>
          <w:rFonts w:ascii="Times New Roman" w:hAnsi="Times New Roman"/>
          <w:b/>
          <w:bCs/>
          <w:sz w:val="28"/>
          <w:szCs w:val="28"/>
        </w:rPr>
        <w:t xml:space="preserve">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18"/>
        <w:gridCol w:w="1559"/>
        <w:gridCol w:w="2835"/>
        <w:gridCol w:w="2977"/>
        <w:gridCol w:w="1275"/>
      </w:tblGrid>
      <w:tr w:rsidR="005023E7" w14:paraId="6754D517" w14:textId="77777777" w:rsidTr="005F05E2">
        <w:tc>
          <w:tcPr>
            <w:tcW w:w="818" w:type="dxa"/>
          </w:tcPr>
          <w:p w14:paraId="609F47E8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59968BE3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7F815FEC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2149E67C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2B1BDF5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Підпис</w:t>
            </w:r>
          </w:p>
        </w:tc>
      </w:tr>
      <w:tr w:rsidR="005023E7" w14:paraId="4CA5D566" w14:textId="77777777" w:rsidTr="005F05E2">
        <w:tc>
          <w:tcPr>
            <w:tcW w:w="818" w:type="dxa"/>
          </w:tcPr>
          <w:p w14:paraId="3C7FB92F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F01426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41A1A3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E2CE04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066D8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63B04779" w14:textId="77777777" w:rsidTr="005F05E2">
        <w:tc>
          <w:tcPr>
            <w:tcW w:w="818" w:type="dxa"/>
          </w:tcPr>
          <w:p w14:paraId="10F88ACA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12DF8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7D3A9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3E89B9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36859A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1C7345E4" w14:textId="77777777" w:rsidTr="005F05E2">
        <w:tc>
          <w:tcPr>
            <w:tcW w:w="818" w:type="dxa"/>
          </w:tcPr>
          <w:p w14:paraId="7CB2E7B0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6F390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EAD520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FEE68C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DF4C00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6EF13147" w14:textId="77777777" w:rsidTr="005F05E2">
        <w:tc>
          <w:tcPr>
            <w:tcW w:w="818" w:type="dxa"/>
          </w:tcPr>
          <w:p w14:paraId="0D4CF48B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E2FFB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938A36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2A097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BAF26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32F62D44" w14:textId="77777777" w:rsidTr="005F05E2">
        <w:tc>
          <w:tcPr>
            <w:tcW w:w="818" w:type="dxa"/>
          </w:tcPr>
          <w:p w14:paraId="35FC59EB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126038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0201A3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059405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0C5A6F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5A38A87E" w14:textId="77777777" w:rsidTr="005F05E2">
        <w:tc>
          <w:tcPr>
            <w:tcW w:w="818" w:type="dxa"/>
          </w:tcPr>
          <w:p w14:paraId="2933547C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CD72A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172FF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98CC8F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EC6702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052DC152" w14:textId="77777777" w:rsidTr="005F05E2">
        <w:tc>
          <w:tcPr>
            <w:tcW w:w="818" w:type="dxa"/>
          </w:tcPr>
          <w:p w14:paraId="4AA4D1D9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135723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02A35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423C32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0C0522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4D0A6051" w14:textId="77777777" w:rsidTr="005F05E2">
        <w:tc>
          <w:tcPr>
            <w:tcW w:w="818" w:type="dxa"/>
          </w:tcPr>
          <w:p w14:paraId="475E23B5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CA416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7F7E7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24587B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632835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74F8D32D" w14:textId="77777777" w:rsidTr="005F05E2">
        <w:tc>
          <w:tcPr>
            <w:tcW w:w="818" w:type="dxa"/>
          </w:tcPr>
          <w:p w14:paraId="221DEA87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BB147B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0DB1E9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6F21F8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76F744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1E96DEEF" w14:textId="77777777" w:rsidTr="005F05E2">
        <w:tc>
          <w:tcPr>
            <w:tcW w:w="818" w:type="dxa"/>
          </w:tcPr>
          <w:p w14:paraId="08CA5FA2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38E1C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2FB438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219F55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EA7BA9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45964FAB" w14:textId="77777777" w:rsidTr="005F05E2">
        <w:tc>
          <w:tcPr>
            <w:tcW w:w="818" w:type="dxa"/>
          </w:tcPr>
          <w:p w14:paraId="1CF336D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AA80C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5DB013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3888F8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EB5130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7073769D" w14:textId="77777777" w:rsidTr="005F05E2">
        <w:tc>
          <w:tcPr>
            <w:tcW w:w="818" w:type="dxa"/>
          </w:tcPr>
          <w:p w14:paraId="327B21E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1661A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46C797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63C505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8A308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2663E057" w14:textId="77777777" w:rsidTr="005F05E2">
        <w:tc>
          <w:tcPr>
            <w:tcW w:w="818" w:type="dxa"/>
          </w:tcPr>
          <w:p w14:paraId="189A564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EBC0C5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4F3882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379F48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E64EA5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5A38C950" w14:textId="77777777" w:rsidTr="005F05E2">
        <w:tc>
          <w:tcPr>
            <w:tcW w:w="818" w:type="dxa"/>
          </w:tcPr>
          <w:p w14:paraId="60A23F9F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6FA4A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0D92F6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CBA27C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2554F3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2ED90CBA" w14:textId="77777777" w:rsidTr="005F05E2">
        <w:tc>
          <w:tcPr>
            <w:tcW w:w="818" w:type="dxa"/>
          </w:tcPr>
          <w:p w14:paraId="4F8FF680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F070AD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1F976F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013717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AB6F49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583BD7DF" w14:textId="77777777" w:rsidTr="005F05E2">
        <w:tc>
          <w:tcPr>
            <w:tcW w:w="818" w:type="dxa"/>
          </w:tcPr>
          <w:p w14:paraId="57CA00CE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8DB26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012163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6A870A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CB6DB0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2BD2582F" w14:textId="77777777" w:rsidTr="005F05E2">
        <w:tc>
          <w:tcPr>
            <w:tcW w:w="818" w:type="dxa"/>
          </w:tcPr>
          <w:p w14:paraId="0AD5652D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9716B0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E1F47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2A94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F400E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0E8FD4A1" w14:textId="77777777" w:rsidTr="005F05E2">
        <w:tc>
          <w:tcPr>
            <w:tcW w:w="818" w:type="dxa"/>
          </w:tcPr>
          <w:p w14:paraId="3F8DCF8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E5155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62F45C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453607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3684C1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1391A810" w14:textId="77777777" w:rsidTr="005F05E2">
        <w:tc>
          <w:tcPr>
            <w:tcW w:w="818" w:type="dxa"/>
          </w:tcPr>
          <w:p w14:paraId="3EDCE946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DF287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7E058D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A7CA44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075696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4FFC" w14:paraId="7938A642" w14:textId="77777777" w:rsidTr="005F05E2">
        <w:tc>
          <w:tcPr>
            <w:tcW w:w="818" w:type="dxa"/>
          </w:tcPr>
          <w:p w14:paraId="6006EEEF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09411C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13936E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0BCF02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156B9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4FFC" w14:paraId="7F42EA62" w14:textId="77777777" w:rsidTr="005F05E2">
        <w:tc>
          <w:tcPr>
            <w:tcW w:w="818" w:type="dxa"/>
          </w:tcPr>
          <w:p w14:paraId="69EF484E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5D518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BCBDC1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C86C41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EDDCF8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4FFC" w14:paraId="0E327233" w14:textId="77777777" w:rsidTr="005F05E2">
        <w:tc>
          <w:tcPr>
            <w:tcW w:w="818" w:type="dxa"/>
          </w:tcPr>
          <w:p w14:paraId="4C1E5EB3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23CB00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2F8DE7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6394A9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4AE4A6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4FFC" w14:paraId="5D476D73" w14:textId="77777777" w:rsidTr="005F05E2">
        <w:tc>
          <w:tcPr>
            <w:tcW w:w="818" w:type="dxa"/>
          </w:tcPr>
          <w:p w14:paraId="387B334F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6C31B1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B44E4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4EC6C2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2BB18E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4FFC" w14:paraId="432DC5A5" w14:textId="77777777" w:rsidTr="005F05E2">
        <w:tc>
          <w:tcPr>
            <w:tcW w:w="818" w:type="dxa"/>
          </w:tcPr>
          <w:p w14:paraId="470349BE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0C98D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B103A9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E63147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FD4430" w14:textId="77777777" w:rsidR="00FC4FFC" w:rsidRDefault="00FC4FFC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3E7" w14:paraId="4246BC23" w14:textId="77777777" w:rsidTr="005F05E2">
        <w:tc>
          <w:tcPr>
            <w:tcW w:w="818" w:type="dxa"/>
          </w:tcPr>
          <w:p w14:paraId="55E9331F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B06C6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1FC3F4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AD4262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D85BCD" w14:textId="77777777" w:rsidR="005023E7" w:rsidRDefault="005023E7" w:rsidP="005F05E2">
            <w:pPr>
              <w:pStyle w:val="a8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EAC5D83" w14:textId="77777777" w:rsidR="005023E7" w:rsidRDefault="005023E7" w:rsidP="005023E7"/>
    <w:p w14:paraId="70DCEB56" w14:textId="77777777" w:rsidR="00FC4FFC" w:rsidRDefault="00FC4FFC" w:rsidP="00FC4FFC">
      <w:pPr>
        <w:jc w:val="center"/>
        <w:rPr>
          <w:rFonts w:ascii="Times" w:hAnsi="Times"/>
          <w:b/>
          <w:sz w:val="28"/>
          <w:szCs w:val="28"/>
        </w:rPr>
      </w:pPr>
      <w:proofErr w:type="spellStart"/>
      <w:r>
        <w:rPr>
          <w:rFonts w:ascii="Times" w:hAnsi="Times"/>
          <w:b/>
          <w:sz w:val="28"/>
          <w:szCs w:val="28"/>
        </w:rPr>
        <w:t>Лист</w:t>
      </w:r>
      <w:proofErr w:type="spellEnd"/>
      <w:r>
        <w:rPr>
          <w:rFonts w:ascii="Times" w:hAnsi="Times"/>
          <w:b/>
          <w:sz w:val="28"/>
          <w:szCs w:val="28"/>
        </w:rPr>
        <w:t xml:space="preserve"> </w:t>
      </w:r>
      <w:proofErr w:type="spellStart"/>
      <w:r>
        <w:rPr>
          <w:rFonts w:ascii="Times" w:hAnsi="Times"/>
          <w:b/>
          <w:sz w:val="28"/>
          <w:szCs w:val="28"/>
        </w:rPr>
        <w:t>реєстрації</w:t>
      </w:r>
      <w:proofErr w:type="spellEnd"/>
      <w:r>
        <w:rPr>
          <w:rFonts w:ascii="Times" w:hAnsi="Times"/>
          <w:b/>
          <w:sz w:val="28"/>
          <w:szCs w:val="28"/>
        </w:rPr>
        <w:t xml:space="preserve"> </w:t>
      </w:r>
      <w:proofErr w:type="spellStart"/>
      <w:r>
        <w:rPr>
          <w:rFonts w:ascii="Times" w:hAnsi="Times"/>
          <w:b/>
          <w:sz w:val="28"/>
          <w:szCs w:val="28"/>
        </w:rPr>
        <w:t>змін</w:t>
      </w:r>
      <w:proofErr w:type="spellEnd"/>
      <w:r>
        <w:rPr>
          <w:rFonts w:ascii="Times" w:hAnsi="Times"/>
          <w:b/>
          <w:sz w:val="28"/>
          <w:szCs w:val="28"/>
        </w:rPr>
        <w:t xml:space="preserve"> </w:t>
      </w:r>
      <w:proofErr w:type="spellStart"/>
      <w:r>
        <w:rPr>
          <w:rFonts w:ascii="Times" w:hAnsi="Times"/>
          <w:b/>
          <w:sz w:val="28"/>
          <w:szCs w:val="28"/>
        </w:rPr>
        <w:t>до</w:t>
      </w:r>
      <w:proofErr w:type="spellEnd"/>
      <w:r>
        <w:rPr>
          <w:rFonts w:ascii="Times" w:hAnsi="Times"/>
          <w:b/>
          <w:sz w:val="28"/>
          <w:szCs w:val="28"/>
        </w:rPr>
        <w:t xml:space="preserve">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0"/>
        <w:gridCol w:w="2256"/>
        <w:gridCol w:w="4076"/>
        <w:gridCol w:w="1829"/>
      </w:tblGrid>
      <w:tr w:rsidR="00FC4FFC" w14:paraId="5D68EAF7" w14:textId="77777777" w:rsidTr="00FC4FF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3E65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A825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6C28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096C16C6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4E0C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FC4FFC" w14:paraId="428CC7D0" w14:textId="77777777" w:rsidTr="00FC4FF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FF2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1510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1F5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A78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C4FFC" w14:paraId="17A37040" w14:textId="77777777" w:rsidTr="00FC4FF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593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82B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334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39A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C4FFC" w14:paraId="68ECAF8D" w14:textId="77777777" w:rsidTr="00FC4FF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10E7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5CF7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AB2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CFD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C4FFC" w14:paraId="381ACF6F" w14:textId="77777777" w:rsidTr="00FC4FF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A7FC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0BD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059C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812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C4FFC" w14:paraId="4100F8DF" w14:textId="77777777" w:rsidTr="00FC4FF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771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D41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C30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1268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C4FFC" w14:paraId="77A73436" w14:textId="77777777" w:rsidTr="00FC4FFC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BBA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ACF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1AD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8D1" w14:textId="77777777" w:rsidR="00FC4FFC" w:rsidRDefault="00FC4FFC" w:rsidP="009D69E7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258C396B" w14:textId="77777777" w:rsidR="0065148F" w:rsidRPr="0064106F" w:rsidRDefault="0065148F" w:rsidP="006410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sectPr w:rsidR="0065148F" w:rsidRPr="0064106F" w:rsidSect="0033031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B3703"/>
    <w:multiLevelType w:val="hybridMultilevel"/>
    <w:tmpl w:val="96CCAEA4"/>
    <w:lvl w:ilvl="0" w:tplc="5B0C6E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6224A10"/>
    <w:multiLevelType w:val="hybridMultilevel"/>
    <w:tmpl w:val="9828B24C"/>
    <w:lvl w:ilvl="0" w:tplc="BF628C40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="Times New Roman" w:hint="default"/>
        <w:color w:val="2C313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2DF17D2"/>
    <w:multiLevelType w:val="multilevel"/>
    <w:tmpl w:val="2B9E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7A"/>
    <w:rsid w:val="000772D0"/>
    <w:rsid w:val="000D4045"/>
    <w:rsid w:val="001C02E9"/>
    <w:rsid w:val="00247FE7"/>
    <w:rsid w:val="00272458"/>
    <w:rsid w:val="00285FB3"/>
    <w:rsid w:val="002B4AE1"/>
    <w:rsid w:val="003021EB"/>
    <w:rsid w:val="0031754C"/>
    <w:rsid w:val="00330317"/>
    <w:rsid w:val="00363539"/>
    <w:rsid w:val="003D45FC"/>
    <w:rsid w:val="00400394"/>
    <w:rsid w:val="0042601A"/>
    <w:rsid w:val="0045635F"/>
    <w:rsid w:val="004E0799"/>
    <w:rsid w:val="004E32CB"/>
    <w:rsid w:val="004F17C5"/>
    <w:rsid w:val="004F22D3"/>
    <w:rsid w:val="005023E7"/>
    <w:rsid w:val="005034B0"/>
    <w:rsid w:val="005277AD"/>
    <w:rsid w:val="005945FA"/>
    <w:rsid w:val="005C4495"/>
    <w:rsid w:val="005D25C1"/>
    <w:rsid w:val="005F7321"/>
    <w:rsid w:val="00612626"/>
    <w:rsid w:val="0064106F"/>
    <w:rsid w:val="0065148F"/>
    <w:rsid w:val="00731AFB"/>
    <w:rsid w:val="0074766F"/>
    <w:rsid w:val="00751624"/>
    <w:rsid w:val="00753B37"/>
    <w:rsid w:val="00794401"/>
    <w:rsid w:val="007A7A69"/>
    <w:rsid w:val="007C195C"/>
    <w:rsid w:val="007F2E79"/>
    <w:rsid w:val="007F5041"/>
    <w:rsid w:val="00851157"/>
    <w:rsid w:val="008A61E2"/>
    <w:rsid w:val="009064A0"/>
    <w:rsid w:val="00911DD7"/>
    <w:rsid w:val="00986FCA"/>
    <w:rsid w:val="009A40A1"/>
    <w:rsid w:val="009D6910"/>
    <w:rsid w:val="00A331DE"/>
    <w:rsid w:val="00A62CC6"/>
    <w:rsid w:val="00C41F9C"/>
    <w:rsid w:val="00C867A5"/>
    <w:rsid w:val="00CF6EEA"/>
    <w:rsid w:val="00D51C9D"/>
    <w:rsid w:val="00D70024"/>
    <w:rsid w:val="00E13078"/>
    <w:rsid w:val="00E13A2E"/>
    <w:rsid w:val="00E277B2"/>
    <w:rsid w:val="00E55F2F"/>
    <w:rsid w:val="00EB5A9C"/>
    <w:rsid w:val="00F2051D"/>
    <w:rsid w:val="00F24480"/>
    <w:rsid w:val="00F24894"/>
    <w:rsid w:val="00F40B00"/>
    <w:rsid w:val="00F77D7A"/>
    <w:rsid w:val="00FB685A"/>
    <w:rsid w:val="00FC4FFC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AF50"/>
  <w15:chartTrackingRefBased/>
  <w15:docId w15:val="{0A4E9BB4-D526-496F-A5F4-6F78621C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F7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F77D7A"/>
  </w:style>
  <w:style w:type="paragraph" w:customStyle="1" w:styleId="rvps7">
    <w:name w:val="rvps7"/>
    <w:basedOn w:val="a"/>
    <w:rsid w:val="00F7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F77D7A"/>
  </w:style>
  <w:style w:type="paragraph" w:customStyle="1" w:styleId="rvps2">
    <w:name w:val="rvps2"/>
    <w:basedOn w:val="a"/>
    <w:rsid w:val="00F7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7D7A"/>
    <w:rPr>
      <w:color w:val="0000FF"/>
      <w:u w:val="single"/>
    </w:rPr>
  </w:style>
  <w:style w:type="paragraph" w:customStyle="1" w:styleId="rvps4">
    <w:name w:val="rvps4"/>
    <w:basedOn w:val="a"/>
    <w:rsid w:val="00F7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F77D7A"/>
  </w:style>
  <w:style w:type="paragraph" w:customStyle="1" w:styleId="rvps15">
    <w:name w:val="rvps15"/>
    <w:basedOn w:val="a"/>
    <w:rsid w:val="00F7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">
    <w:name w:val="rvps8"/>
    <w:basedOn w:val="a"/>
    <w:rsid w:val="00F7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F7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2489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D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D25C1"/>
    <w:rPr>
      <w:b/>
      <w:bCs/>
    </w:rPr>
  </w:style>
  <w:style w:type="character" w:styleId="a7">
    <w:name w:val="Emphasis"/>
    <w:basedOn w:val="a0"/>
    <w:uiPriority w:val="20"/>
    <w:qFormat/>
    <w:rsid w:val="005D25C1"/>
    <w:rPr>
      <w:i/>
      <w:iCs/>
    </w:rPr>
  </w:style>
  <w:style w:type="character" w:customStyle="1" w:styleId="social-likesbutton">
    <w:name w:val="social-likes__button"/>
    <w:basedOn w:val="a0"/>
    <w:rsid w:val="005D25C1"/>
  </w:style>
  <w:style w:type="paragraph" w:styleId="a8">
    <w:name w:val="List Paragraph"/>
    <w:basedOn w:val="a"/>
    <w:uiPriority w:val="34"/>
    <w:qFormat/>
    <w:rsid w:val="000D4045"/>
    <w:pPr>
      <w:ind w:left="720"/>
      <w:contextualSpacing/>
    </w:pPr>
  </w:style>
  <w:style w:type="character" w:customStyle="1" w:styleId="spanrvts0">
    <w:name w:val="span_rvts0"/>
    <w:basedOn w:val="a0"/>
    <w:rsid w:val="0064106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3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65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37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85397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71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653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76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27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609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8529930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4546">
                                                      <w:marLeft w:val="90"/>
                                                      <w:marRight w:val="9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</w:div>
                                                    <w:div w:id="1480659047">
                                                      <w:marLeft w:val="90"/>
                                                      <w:marRight w:val="9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</w:div>
                                                    <w:div w:id="1434087517">
                                                      <w:marLeft w:val="90"/>
                                                      <w:marRight w:val="9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169380">
                  <w:marLeft w:val="-20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6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8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18238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5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743576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36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57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38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75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1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78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98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13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982487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6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462095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75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41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8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08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3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356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0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41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7830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3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44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8432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68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260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65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45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41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86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53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769616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98830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68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24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7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21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8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2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28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08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84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0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692039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37815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0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37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39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33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795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42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20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1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56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29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4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225640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3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9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81682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64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53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48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89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0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22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3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3542208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0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4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2368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97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592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22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14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67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0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319094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7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3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7666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55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20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85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4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1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39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688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00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281219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3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1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90985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15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88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56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00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43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90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54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7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6395755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9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7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662376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40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5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115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30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97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90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61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55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711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3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7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2617693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9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20976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5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3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7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85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13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7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542841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56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03019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6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4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00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7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94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9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9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7963518">
                                              <w:marLeft w:val="195"/>
                                              <w:marRight w:val="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1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8137">
                                                          <w:marLeft w:val="5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52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77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0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45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932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19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7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10715</Words>
  <Characters>6108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2024-02-07T08:43:00Z</cp:lastPrinted>
  <dcterms:created xsi:type="dcterms:W3CDTF">2023-12-26T09:29:00Z</dcterms:created>
  <dcterms:modified xsi:type="dcterms:W3CDTF">2024-02-07T08:44:00Z</dcterms:modified>
</cp:coreProperties>
</file>